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D5E7E0" w14:textId="0C773723" w:rsidR="00A56886" w:rsidRPr="00A55A77" w:rsidRDefault="00A56886" w:rsidP="00022A8F">
      <w:pPr>
        <w:spacing w:line="276" w:lineRule="auto"/>
        <w:jc w:val="center"/>
        <w:rPr>
          <w:rFonts w:ascii="Times New Roman" w:hAnsi="Times New Roman" w:cs="Times New Roman"/>
          <w:b/>
          <w:bCs/>
        </w:rPr>
      </w:pPr>
      <w:r w:rsidRPr="00A55A77">
        <w:rPr>
          <w:rFonts w:ascii="Times New Roman" w:hAnsi="Times New Roman" w:cs="Times New Roman"/>
          <w:b/>
          <w:bCs/>
        </w:rPr>
        <w:t>202</w:t>
      </w:r>
      <w:r w:rsidR="00D44285" w:rsidRPr="00A55A77">
        <w:rPr>
          <w:rFonts w:ascii="Times New Roman" w:hAnsi="Times New Roman" w:cs="Times New Roman"/>
          <w:b/>
          <w:bCs/>
        </w:rPr>
        <w:t>5</w:t>
      </w:r>
      <w:r w:rsidRPr="00A55A77">
        <w:rPr>
          <w:rFonts w:ascii="Times New Roman" w:hAnsi="Times New Roman" w:cs="Times New Roman"/>
          <w:b/>
          <w:bCs/>
        </w:rPr>
        <w:t xml:space="preserve"> – 202</w:t>
      </w:r>
      <w:r w:rsidR="00D44285" w:rsidRPr="00A55A77">
        <w:rPr>
          <w:rFonts w:ascii="Times New Roman" w:hAnsi="Times New Roman" w:cs="Times New Roman"/>
          <w:b/>
          <w:bCs/>
        </w:rPr>
        <w:t>6</w:t>
      </w:r>
      <w:r w:rsidRPr="00A55A77">
        <w:rPr>
          <w:rFonts w:ascii="Times New Roman" w:hAnsi="Times New Roman" w:cs="Times New Roman"/>
          <w:b/>
          <w:bCs/>
        </w:rPr>
        <w:t xml:space="preserve"> EĞİTİM – ÖĞRETİM YILI</w:t>
      </w:r>
    </w:p>
    <w:p w14:paraId="382D6234" w14:textId="77777777" w:rsidR="00A56886" w:rsidRPr="00A55A77" w:rsidRDefault="00A56886" w:rsidP="00022A8F">
      <w:pPr>
        <w:spacing w:line="276" w:lineRule="auto"/>
        <w:jc w:val="center"/>
        <w:rPr>
          <w:rFonts w:ascii="Times New Roman" w:hAnsi="Times New Roman" w:cs="Times New Roman"/>
          <w:b/>
          <w:bCs/>
        </w:rPr>
      </w:pPr>
      <w:r w:rsidRPr="00A55A77">
        <w:rPr>
          <w:rFonts w:ascii="Times New Roman" w:hAnsi="Times New Roman" w:cs="Times New Roman"/>
          <w:b/>
          <w:bCs/>
        </w:rPr>
        <w:t>BURSA YILDIRIM İLÇESİ TEKNOLOJİ VE TASARIM DERSİ</w:t>
      </w:r>
    </w:p>
    <w:p w14:paraId="401D38F6" w14:textId="467CC5E7" w:rsidR="00A56886" w:rsidRPr="00A55A77" w:rsidRDefault="00A56886" w:rsidP="00022A8F">
      <w:pPr>
        <w:spacing w:line="276" w:lineRule="auto"/>
        <w:jc w:val="center"/>
        <w:rPr>
          <w:rFonts w:ascii="Times New Roman" w:hAnsi="Times New Roman" w:cs="Times New Roman"/>
          <w:b/>
          <w:bCs/>
        </w:rPr>
      </w:pPr>
      <w:r w:rsidRPr="00A55A77">
        <w:rPr>
          <w:rFonts w:ascii="Times New Roman" w:hAnsi="Times New Roman" w:cs="Times New Roman"/>
          <w:b/>
          <w:bCs/>
        </w:rPr>
        <w:t>SENEBAŞI ZÜMRE ÖĞRETMENLERİ TOPLANTI TUTANAĞI</w:t>
      </w:r>
    </w:p>
    <w:p w14:paraId="6FF45945" w14:textId="77777777" w:rsidR="00A0214D" w:rsidRPr="00A55A77" w:rsidRDefault="00A0214D" w:rsidP="00DE7D04">
      <w:pPr>
        <w:spacing w:line="276" w:lineRule="auto"/>
        <w:jc w:val="both"/>
        <w:rPr>
          <w:rFonts w:ascii="Times New Roman" w:hAnsi="Times New Roman" w:cs="Times New Roman"/>
        </w:rPr>
      </w:pPr>
    </w:p>
    <w:tbl>
      <w:tblPr>
        <w:tblStyle w:val="TabloKlavuzu"/>
        <w:tblW w:w="9067"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83"/>
        <w:gridCol w:w="6284"/>
      </w:tblGrid>
      <w:tr w:rsidR="00A56886" w:rsidRPr="00A55A77" w14:paraId="78BC2566" w14:textId="77777777" w:rsidTr="009C72E9">
        <w:trPr>
          <w:trHeight w:val="344"/>
          <w:jc w:val="center"/>
        </w:trPr>
        <w:tc>
          <w:tcPr>
            <w:tcW w:w="2783" w:type="dxa"/>
            <w:vAlign w:val="center"/>
            <w:hideMark/>
          </w:tcPr>
          <w:p w14:paraId="131EF7F4" w14:textId="205DF23A" w:rsidR="00A56886" w:rsidRPr="00A55A77" w:rsidRDefault="00A56886" w:rsidP="00DE7D04">
            <w:pPr>
              <w:spacing w:line="276" w:lineRule="auto"/>
              <w:jc w:val="both"/>
              <w:rPr>
                <w:b/>
                <w:bCs/>
                <w:sz w:val="24"/>
                <w:szCs w:val="24"/>
              </w:rPr>
            </w:pPr>
            <w:r w:rsidRPr="00A55A77">
              <w:rPr>
                <w:b/>
                <w:bCs/>
                <w:sz w:val="24"/>
                <w:szCs w:val="24"/>
              </w:rPr>
              <w:t>Toplantı</w:t>
            </w:r>
            <w:r w:rsidR="00A0214D" w:rsidRPr="00A55A77">
              <w:rPr>
                <w:b/>
                <w:bCs/>
                <w:sz w:val="24"/>
                <w:szCs w:val="24"/>
              </w:rPr>
              <w:t xml:space="preserve"> No</w:t>
            </w:r>
            <w:r w:rsidRPr="00A55A77">
              <w:rPr>
                <w:b/>
                <w:bCs/>
                <w:sz w:val="24"/>
                <w:szCs w:val="24"/>
              </w:rPr>
              <w:t xml:space="preserve"> </w:t>
            </w:r>
          </w:p>
        </w:tc>
        <w:tc>
          <w:tcPr>
            <w:tcW w:w="6284" w:type="dxa"/>
            <w:vAlign w:val="center"/>
            <w:hideMark/>
          </w:tcPr>
          <w:p w14:paraId="261B19DE" w14:textId="72672A0C" w:rsidR="00A56886" w:rsidRPr="00A55A77" w:rsidRDefault="00A56886" w:rsidP="00DE7D04">
            <w:pPr>
              <w:spacing w:line="276" w:lineRule="auto"/>
              <w:jc w:val="both"/>
              <w:rPr>
                <w:sz w:val="24"/>
                <w:szCs w:val="24"/>
              </w:rPr>
            </w:pPr>
            <w:r w:rsidRPr="00A55A77">
              <w:rPr>
                <w:sz w:val="24"/>
                <w:szCs w:val="24"/>
              </w:rPr>
              <w:t xml:space="preserve">: </w:t>
            </w:r>
            <w:r w:rsidR="00A0214D" w:rsidRPr="00A55A77">
              <w:rPr>
                <w:sz w:val="24"/>
                <w:szCs w:val="24"/>
              </w:rPr>
              <w:t>1</w:t>
            </w:r>
          </w:p>
        </w:tc>
      </w:tr>
      <w:tr w:rsidR="00A56886" w:rsidRPr="00A55A77" w14:paraId="1A0FFEED" w14:textId="77777777" w:rsidTr="009C72E9">
        <w:trPr>
          <w:trHeight w:val="344"/>
          <w:jc w:val="center"/>
        </w:trPr>
        <w:tc>
          <w:tcPr>
            <w:tcW w:w="2783" w:type="dxa"/>
            <w:vAlign w:val="center"/>
            <w:hideMark/>
          </w:tcPr>
          <w:p w14:paraId="64F3AC65" w14:textId="6860E740" w:rsidR="00A56886" w:rsidRPr="00A55A77" w:rsidRDefault="00A56886" w:rsidP="00DE7D04">
            <w:pPr>
              <w:spacing w:line="276" w:lineRule="auto"/>
              <w:jc w:val="both"/>
              <w:rPr>
                <w:b/>
                <w:bCs/>
                <w:sz w:val="24"/>
                <w:szCs w:val="24"/>
              </w:rPr>
            </w:pPr>
            <w:r w:rsidRPr="00A55A77">
              <w:rPr>
                <w:b/>
                <w:bCs/>
                <w:sz w:val="24"/>
                <w:szCs w:val="24"/>
              </w:rPr>
              <w:t xml:space="preserve">Toplantı </w:t>
            </w:r>
            <w:r w:rsidR="00A0214D" w:rsidRPr="00A55A77">
              <w:rPr>
                <w:b/>
                <w:bCs/>
                <w:sz w:val="24"/>
                <w:szCs w:val="24"/>
              </w:rPr>
              <w:t>Tarihi ve Saati</w:t>
            </w:r>
          </w:p>
        </w:tc>
        <w:tc>
          <w:tcPr>
            <w:tcW w:w="6284" w:type="dxa"/>
            <w:vAlign w:val="center"/>
            <w:hideMark/>
          </w:tcPr>
          <w:p w14:paraId="73297F92" w14:textId="78C1F205" w:rsidR="00A56886" w:rsidRPr="00A55A77" w:rsidRDefault="00A56886" w:rsidP="00DE7D04">
            <w:pPr>
              <w:spacing w:line="276" w:lineRule="auto"/>
              <w:jc w:val="both"/>
              <w:rPr>
                <w:sz w:val="24"/>
                <w:szCs w:val="24"/>
              </w:rPr>
            </w:pPr>
            <w:r w:rsidRPr="00A55A77">
              <w:rPr>
                <w:sz w:val="24"/>
                <w:szCs w:val="24"/>
              </w:rPr>
              <w:t xml:space="preserve">: </w:t>
            </w:r>
            <w:r w:rsidR="00A0214D" w:rsidRPr="00A55A77">
              <w:rPr>
                <w:sz w:val="24"/>
                <w:szCs w:val="24"/>
              </w:rPr>
              <w:t>0</w:t>
            </w:r>
            <w:r w:rsidR="00D44285" w:rsidRPr="00A55A77">
              <w:rPr>
                <w:sz w:val="24"/>
                <w:szCs w:val="24"/>
              </w:rPr>
              <w:t>4</w:t>
            </w:r>
            <w:r w:rsidR="00A0214D" w:rsidRPr="00A55A77">
              <w:rPr>
                <w:sz w:val="24"/>
                <w:szCs w:val="24"/>
              </w:rPr>
              <w:t>.09.202</w:t>
            </w:r>
            <w:r w:rsidR="00277132">
              <w:rPr>
                <w:sz w:val="24"/>
                <w:szCs w:val="24"/>
              </w:rPr>
              <w:t xml:space="preserve">5 </w:t>
            </w:r>
            <w:r w:rsidR="00A0214D" w:rsidRPr="00A55A77">
              <w:rPr>
                <w:sz w:val="24"/>
                <w:szCs w:val="24"/>
              </w:rPr>
              <w:t xml:space="preserve">Perşembe – </w:t>
            </w:r>
            <w:r w:rsidR="00D44285" w:rsidRPr="00A55A77">
              <w:rPr>
                <w:sz w:val="24"/>
                <w:szCs w:val="24"/>
              </w:rPr>
              <w:t>09</w:t>
            </w:r>
            <w:r w:rsidR="00A0214D" w:rsidRPr="00A55A77">
              <w:rPr>
                <w:sz w:val="24"/>
                <w:szCs w:val="24"/>
              </w:rPr>
              <w:t>.00</w:t>
            </w:r>
          </w:p>
        </w:tc>
      </w:tr>
      <w:tr w:rsidR="00A56886" w:rsidRPr="00A55A77" w14:paraId="58BD826A" w14:textId="77777777" w:rsidTr="009C72E9">
        <w:trPr>
          <w:trHeight w:val="344"/>
          <w:jc w:val="center"/>
        </w:trPr>
        <w:tc>
          <w:tcPr>
            <w:tcW w:w="2783" w:type="dxa"/>
            <w:vAlign w:val="center"/>
            <w:hideMark/>
          </w:tcPr>
          <w:p w14:paraId="72B37960" w14:textId="1E353774" w:rsidR="00A56886" w:rsidRPr="00A55A77" w:rsidRDefault="00A56886" w:rsidP="00DE7D04">
            <w:pPr>
              <w:spacing w:line="276" w:lineRule="auto"/>
              <w:jc w:val="both"/>
              <w:rPr>
                <w:b/>
                <w:bCs/>
                <w:sz w:val="24"/>
                <w:szCs w:val="24"/>
              </w:rPr>
            </w:pPr>
            <w:r w:rsidRPr="00A55A77">
              <w:rPr>
                <w:b/>
                <w:bCs/>
                <w:sz w:val="24"/>
                <w:szCs w:val="24"/>
              </w:rPr>
              <w:t xml:space="preserve">Toplantı Yeri </w:t>
            </w:r>
          </w:p>
        </w:tc>
        <w:tc>
          <w:tcPr>
            <w:tcW w:w="6284" w:type="dxa"/>
            <w:vAlign w:val="center"/>
            <w:hideMark/>
          </w:tcPr>
          <w:p w14:paraId="6A444950" w14:textId="7CF36B02" w:rsidR="00A56886" w:rsidRPr="00A55A77" w:rsidRDefault="00A56886" w:rsidP="00DE7D04">
            <w:pPr>
              <w:spacing w:line="276" w:lineRule="auto"/>
              <w:jc w:val="both"/>
              <w:rPr>
                <w:sz w:val="24"/>
                <w:szCs w:val="24"/>
              </w:rPr>
            </w:pPr>
            <w:r w:rsidRPr="00A55A77">
              <w:rPr>
                <w:sz w:val="24"/>
                <w:szCs w:val="24"/>
              </w:rPr>
              <w:t xml:space="preserve">: Şehit Zeki Burak Okay Ortaokulu </w:t>
            </w:r>
            <w:r w:rsidR="00277132">
              <w:rPr>
                <w:sz w:val="24"/>
                <w:szCs w:val="24"/>
              </w:rPr>
              <w:t xml:space="preserve">/ </w:t>
            </w:r>
            <w:r w:rsidR="00BF5D77" w:rsidRPr="00A55A77">
              <w:rPr>
                <w:sz w:val="24"/>
                <w:szCs w:val="24"/>
              </w:rPr>
              <w:t>Çok Amaçlı Toplantı Salonu</w:t>
            </w:r>
          </w:p>
        </w:tc>
      </w:tr>
      <w:tr w:rsidR="00A56886" w:rsidRPr="00A55A77" w14:paraId="344A8769" w14:textId="77777777" w:rsidTr="009C72E9">
        <w:trPr>
          <w:trHeight w:val="344"/>
          <w:jc w:val="center"/>
        </w:trPr>
        <w:tc>
          <w:tcPr>
            <w:tcW w:w="2783" w:type="dxa"/>
            <w:vAlign w:val="center"/>
            <w:hideMark/>
          </w:tcPr>
          <w:p w14:paraId="7940FC1D" w14:textId="77777777" w:rsidR="00A56886" w:rsidRPr="00A55A77" w:rsidRDefault="00A56886" w:rsidP="00DE7D04">
            <w:pPr>
              <w:spacing w:line="276" w:lineRule="auto"/>
              <w:jc w:val="both"/>
              <w:rPr>
                <w:b/>
                <w:bCs/>
                <w:sz w:val="24"/>
                <w:szCs w:val="24"/>
              </w:rPr>
            </w:pPr>
            <w:r w:rsidRPr="00A55A77">
              <w:rPr>
                <w:b/>
                <w:bCs/>
                <w:sz w:val="24"/>
                <w:szCs w:val="24"/>
              </w:rPr>
              <w:t>Toplantıya Katılanlar</w:t>
            </w:r>
          </w:p>
        </w:tc>
        <w:tc>
          <w:tcPr>
            <w:tcW w:w="6284" w:type="dxa"/>
            <w:vAlign w:val="center"/>
            <w:hideMark/>
          </w:tcPr>
          <w:p w14:paraId="4D14DC0C" w14:textId="77777777" w:rsidR="00A56886" w:rsidRPr="00A55A77" w:rsidRDefault="00A56886" w:rsidP="00DE7D04">
            <w:pPr>
              <w:spacing w:line="276" w:lineRule="auto"/>
              <w:jc w:val="both"/>
              <w:rPr>
                <w:sz w:val="24"/>
                <w:szCs w:val="24"/>
              </w:rPr>
            </w:pPr>
            <w:r w:rsidRPr="00A55A77">
              <w:rPr>
                <w:sz w:val="24"/>
                <w:szCs w:val="24"/>
              </w:rPr>
              <w:t>: Ek listede belirtilmiştir.</w:t>
            </w:r>
          </w:p>
        </w:tc>
      </w:tr>
      <w:tr w:rsidR="00A56886" w:rsidRPr="00A55A77" w14:paraId="26F5D166" w14:textId="77777777" w:rsidTr="00286B29">
        <w:trPr>
          <w:trHeight w:val="344"/>
          <w:jc w:val="center"/>
        </w:trPr>
        <w:tc>
          <w:tcPr>
            <w:tcW w:w="2783" w:type="dxa"/>
            <w:vAlign w:val="center"/>
          </w:tcPr>
          <w:p w14:paraId="2A3992D3" w14:textId="247B4AF2" w:rsidR="00A56886" w:rsidRPr="00A55A77" w:rsidRDefault="00A56886" w:rsidP="00DE7D04">
            <w:pPr>
              <w:spacing w:line="276" w:lineRule="auto"/>
              <w:jc w:val="both"/>
              <w:rPr>
                <w:b/>
                <w:bCs/>
                <w:sz w:val="24"/>
                <w:szCs w:val="24"/>
              </w:rPr>
            </w:pPr>
          </w:p>
        </w:tc>
        <w:tc>
          <w:tcPr>
            <w:tcW w:w="6284" w:type="dxa"/>
            <w:vAlign w:val="center"/>
          </w:tcPr>
          <w:p w14:paraId="7DC26DA8" w14:textId="25B8254A" w:rsidR="00A56886" w:rsidRPr="00A55A77" w:rsidRDefault="00A56886" w:rsidP="00DE7D04">
            <w:pPr>
              <w:spacing w:line="276" w:lineRule="auto"/>
              <w:jc w:val="both"/>
              <w:rPr>
                <w:sz w:val="24"/>
                <w:szCs w:val="24"/>
              </w:rPr>
            </w:pPr>
          </w:p>
        </w:tc>
      </w:tr>
    </w:tbl>
    <w:p w14:paraId="32F89069" w14:textId="77777777" w:rsidR="00A0214D" w:rsidRPr="00A55A77" w:rsidRDefault="00A0214D" w:rsidP="00DE7D04">
      <w:pPr>
        <w:spacing w:line="276" w:lineRule="auto"/>
        <w:jc w:val="both"/>
        <w:rPr>
          <w:rFonts w:ascii="Times New Roman" w:hAnsi="Times New Roman" w:cs="Times New Roman"/>
        </w:rPr>
      </w:pPr>
    </w:p>
    <w:p w14:paraId="7BB54B7C" w14:textId="4816EFC1" w:rsidR="00A56886" w:rsidRPr="00A55A77" w:rsidRDefault="00A56886" w:rsidP="00DE7D04">
      <w:pPr>
        <w:spacing w:line="276" w:lineRule="auto"/>
        <w:jc w:val="both"/>
        <w:rPr>
          <w:rFonts w:ascii="Times New Roman" w:hAnsi="Times New Roman" w:cs="Times New Roman"/>
          <w:b/>
          <w:bCs/>
        </w:rPr>
      </w:pPr>
      <w:r w:rsidRPr="00A55A77">
        <w:rPr>
          <w:rFonts w:ascii="Times New Roman" w:hAnsi="Times New Roman" w:cs="Times New Roman"/>
          <w:b/>
          <w:bCs/>
        </w:rPr>
        <w:t>GÜNDEM MADDELERİ:</w:t>
      </w:r>
    </w:p>
    <w:p w14:paraId="7B4F4CEF" w14:textId="77777777" w:rsidR="004E26D2" w:rsidRPr="00A55A77" w:rsidRDefault="004E26D2" w:rsidP="00DE7D04">
      <w:pPr>
        <w:spacing w:line="276" w:lineRule="auto"/>
        <w:jc w:val="both"/>
        <w:rPr>
          <w:rFonts w:ascii="Times New Roman" w:hAnsi="Times New Roman" w:cs="Times New Roman"/>
          <w:b/>
          <w:bCs/>
        </w:rPr>
      </w:pPr>
    </w:p>
    <w:p w14:paraId="11E11656" w14:textId="77777777" w:rsidR="00CC2021" w:rsidRPr="00A55A77" w:rsidRDefault="00CC2021" w:rsidP="00DE7D04">
      <w:pPr>
        <w:pStyle w:val="ListeParagraf"/>
        <w:numPr>
          <w:ilvl w:val="0"/>
          <w:numId w:val="72"/>
        </w:numPr>
        <w:spacing w:line="276" w:lineRule="auto"/>
        <w:jc w:val="both"/>
        <w:rPr>
          <w:rFonts w:ascii="Times New Roman" w:hAnsi="Times New Roman" w:cs="Times New Roman"/>
        </w:rPr>
      </w:pPr>
      <w:r w:rsidRPr="00A55A77">
        <w:rPr>
          <w:rFonts w:ascii="Times New Roman" w:hAnsi="Times New Roman" w:cs="Times New Roman"/>
        </w:rPr>
        <w:t>Açılış ve yoklama.</w:t>
      </w:r>
    </w:p>
    <w:p w14:paraId="0322A6DB" w14:textId="77777777" w:rsidR="00CC2021" w:rsidRPr="00A55A77" w:rsidRDefault="00CC2021" w:rsidP="00DE7D04">
      <w:pPr>
        <w:pStyle w:val="ListeParagraf"/>
        <w:numPr>
          <w:ilvl w:val="0"/>
          <w:numId w:val="72"/>
        </w:numPr>
        <w:spacing w:line="276" w:lineRule="auto"/>
        <w:jc w:val="both"/>
        <w:rPr>
          <w:rFonts w:ascii="Times New Roman" w:hAnsi="Times New Roman" w:cs="Times New Roman"/>
        </w:rPr>
      </w:pPr>
      <w:r w:rsidRPr="00A55A77">
        <w:rPr>
          <w:rFonts w:ascii="Times New Roman" w:hAnsi="Times New Roman" w:cs="Times New Roman"/>
        </w:rPr>
        <w:t>Kurul yazmanının seçimi (Yazmanlar kurulda bütün konuşmaları isimlere göre not edeceklerdir.).</w:t>
      </w:r>
    </w:p>
    <w:p w14:paraId="6367C938" w14:textId="77777777" w:rsidR="00CC2021" w:rsidRPr="00A55A77" w:rsidRDefault="00CC2021" w:rsidP="00DE7D04">
      <w:pPr>
        <w:pStyle w:val="ListeParagraf"/>
        <w:numPr>
          <w:ilvl w:val="0"/>
          <w:numId w:val="72"/>
        </w:numPr>
        <w:spacing w:line="276" w:lineRule="auto"/>
        <w:jc w:val="both"/>
        <w:rPr>
          <w:rFonts w:ascii="Times New Roman" w:hAnsi="Times New Roman" w:cs="Times New Roman"/>
        </w:rPr>
      </w:pPr>
      <w:r w:rsidRPr="00A55A77">
        <w:rPr>
          <w:rFonts w:ascii="Times New Roman" w:hAnsi="Times New Roman" w:cs="Times New Roman"/>
        </w:rPr>
        <w:t>Eğitim bölgesi okul zümre başkanları kurulu gündemine alınması gereken konular ve öneriler, yeni “Millî Eğitim Bakanlığı Eğitim Kurulları ve Zümreler Yönergesi” incelenmesi.</w:t>
      </w:r>
    </w:p>
    <w:p w14:paraId="1F9F42E3" w14:textId="77777777" w:rsidR="00CC2021" w:rsidRPr="00A55A77" w:rsidRDefault="00CC2021" w:rsidP="00DE7D04">
      <w:pPr>
        <w:pStyle w:val="ListeParagraf"/>
        <w:numPr>
          <w:ilvl w:val="0"/>
          <w:numId w:val="72"/>
        </w:numPr>
        <w:spacing w:line="276" w:lineRule="auto"/>
        <w:jc w:val="both"/>
        <w:rPr>
          <w:rFonts w:ascii="Times New Roman" w:hAnsi="Times New Roman" w:cs="Times New Roman"/>
        </w:rPr>
      </w:pPr>
      <w:r w:rsidRPr="00A55A77">
        <w:rPr>
          <w:rFonts w:ascii="Times New Roman" w:hAnsi="Times New Roman" w:cs="Times New Roman"/>
        </w:rPr>
        <w:t>Türkiye Yüzyılı Maarif Modeli Öğretim Programının değerlendirilmesi.</w:t>
      </w:r>
    </w:p>
    <w:p w14:paraId="3BD5CB44" w14:textId="77777777" w:rsidR="00CC2021" w:rsidRPr="00A55A77" w:rsidRDefault="00CC2021" w:rsidP="00DE7D04">
      <w:pPr>
        <w:pStyle w:val="ListeParagraf"/>
        <w:numPr>
          <w:ilvl w:val="0"/>
          <w:numId w:val="72"/>
        </w:numPr>
        <w:spacing w:line="276" w:lineRule="auto"/>
        <w:jc w:val="both"/>
        <w:rPr>
          <w:rFonts w:ascii="Times New Roman" w:hAnsi="Times New Roman" w:cs="Times New Roman"/>
        </w:rPr>
      </w:pPr>
      <w:r w:rsidRPr="00A55A77">
        <w:rPr>
          <w:rFonts w:ascii="Times New Roman" w:hAnsi="Times New Roman" w:cs="Times New Roman"/>
        </w:rPr>
        <w:t>Uygulamadaki programların, Türkiye Yüzyılı Maarif Model Ortak Program Metni çerçevesinde incelenmesi ve görüş bildirilmesi.</w:t>
      </w:r>
    </w:p>
    <w:p w14:paraId="13E3D083" w14:textId="77777777" w:rsidR="00CC2021" w:rsidRPr="00A55A77" w:rsidRDefault="00CC2021" w:rsidP="00DE7D04">
      <w:pPr>
        <w:pStyle w:val="ListeParagraf"/>
        <w:numPr>
          <w:ilvl w:val="0"/>
          <w:numId w:val="72"/>
        </w:numPr>
        <w:spacing w:line="276" w:lineRule="auto"/>
        <w:jc w:val="both"/>
        <w:rPr>
          <w:rFonts w:ascii="Times New Roman" w:hAnsi="Times New Roman" w:cs="Times New Roman"/>
        </w:rPr>
      </w:pPr>
      <w:r w:rsidRPr="00A55A77">
        <w:rPr>
          <w:rFonts w:ascii="Times New Roman" w:hAnsi="Times New Roman" w:cs="Times New Roman"/>
        </w:rPr>
        <w:t>2024-2025 Eğitim Öğretim yılı 2. Dönem zümre kararlarının gözden geçirilerek uygulama sonuçlarının değerlendirilmesi ve uygulamaya yönelik yeni kararların alınması.</w:t>
      </w:r>
    </w:p>
    <w:p w14:paraId="25C2FF24" w14:textId="77777777" w:rsidR="00CC2021" w:rsidRPr="00A55A77" w:rsidRDefault="00CC2021" w:rsidP="00DE7D04">
      <w:pPr>
        <w:pStyle w:val="ListeParagraf"/>
        <w:numPr>
          <w:ilvl w:val="0"/>
          <w:numId w:val="72"/>
        </w:numPr>
        <w:spacing w:line="276" w:lineRule="auto"/>
        <w:jc w:val="both"/>
        <w:rPr>
          <w:rFonts w:ascii="Times New Roman" w:hAnsi="Times New Roman" w:cs="Times New Roman"/>
        </w:rPr>
      </w:pPr>
      <w:r w:rsidRPr="00A55A77">
        <w:rPr>
          <w:rFonts w:ascii="Times New Roman" w:hAnsi="Times New Roman" w:cs="Times New Roman"/>
        </w:rPr>
        <w:t>İlçe düzeyinde uygulama birliğinin sağlanması.</w:t>
      </w:r>
    </w:p>
    <w:p w14:paraId="44C2E1D8" w14:textId="77777777" w:rsidR="00CC2021" w:rsidRPr="00A55A77" w:rsidRDefault="00CC2021" w:rsidP="00DE7D04">
      <w:pPr>
        <w:pStyle w:val="ListeParagraf"/>
        <w:numPr>
          <w:ilvl w:val="0"/>
          <w:numId w:val="72"/>
        </w:numPr>
        <w:spacing w:line="276" w:lineRule="auto"/>
        <w:jc w:val="both"/>
        <w:rPr>
          <w:rFonts w:ascii="Times New Roman" w:hAnsi="Times New Roman" w:cs="Times New Roman"/>
        </w:rPr>
      </w:pPr>
      <w:r w:rsidRPr="00A55A77">
        <w:rPr>
          <w:rFonts w:ascii="Times New Roman" w:hAnsi="Times New Roman" w:cs="Times New Roman"/>
        </w:rPr>
        <w:t>Öğretim programlarında belirlenen ortak hedeflere ulaşılması.</w:t>
      </w:r>
    </w:p>
    <w:p w14:paraId="035EE62D" w14:textId="77777777" w:rsidR="00CC2021" w:rsidRPr="00A55A77" w:rsidRDefault="00CC2021" w:rsidP="00DE7D04">
      <w:pPr>
        <w:pStyle w:val="ListeParagraf"/>
        <w:numPr>
          <w:ilvl w:val="0"/>
          <w:numId w:val="72"/>
        </w:numPr>
        <w:spacing w:line="276" w:lineRule="auto"/>
        <w:jc w:val="both"/>
        <w:rPr>
          <w:rFonts w:ascii="Times New Roman" w:hAnsi="Times New Roman" w:cs="Times New Roman"/>
        </w:rPr>
      </w:pPr>
      <w:r w:rsidRPr="00A55A77">
        <w:rPr>
          <w:rFonts w:ascii="Times New Roman" w:hAnsi="Times New Roman" w:cs="Times New Roman"/>
        </w:rPr>
        <w:t>Öğrenci başarısının artırılması için alınacak tedbirler.</w:t>
      </w:r>
    </w:p>
    <w:p w14:paraId="6AB1037E" w14:textId="77777777" w:rsidR="00CC2021" w:rsidRPr="00A55A77" w:rsidRDefault="00CC2021" w:rsidP="00DE7D04">
      <w:pPr>
        <w:pStyle w:val="ListeParagraf"/>
        <w:numPr>
          <w:ilvl w:val="0"/>
          <w:numId w:val="72"/>
        </w:numPr>
        <w:spacing w:line="276" w:lineRule="auto"/>
        <w:jc w:val="both"/>
        <w:rPr>
          <w:rFonts w:ascii="Times New Roman" w:hAnsi="Times New Roman" w:cs="Times New Roman"/>
        </w:rPr>
      </w:pPr>
      <w:r w:rsidRPr="00A55A77">
        <w:rPr>
          <w:rFonts w:ascii="Times New Roman" w:hAnsi="Times New Roman" w:cs="Times New Roman"/>
        </w:rPr>
        <w:t>İlçe düzeyinde yapılan sınavlar, ortak sınavlar ile merkezî ortak sınavlar ile ilgili hususlar.</w:t>
      </w:r>
    </w:p>
    <w:p w14:paraId="23DFECFD" w14:textId="77777777" w:rsidR="00CC2021" w:rsidRPr="00A55A77" w:rsidRDefault="00CC2021" w:rsidP="00DE7D04">
      <w:pPr>
        <w:pStyle w:val="ListeParagraf"/>
        <w:numPr>
          <w:ilvl w:val="0"/>
          <w:numId w:val="72"/>
        </w:numPr>
        <w:spacing w:line="276" w:lineRule="auto"/>
        <w:jc w:val="both"/>
        <w:rPr>
          <w:rFonts w:ascii="Times New Roman" w:hAnsi="Times New Roman" w:cs="Times New Roman"/>
        </w:rPr>
      </w:pPr>
      <w:r w:rsidRPr="00A55A77">
        <w:rPr>
          <w:rFonts w:ascii="Times New Roman" w:hAnsi="Times New Roman" w:cs="Times New Roman"/>
        </w:rPr>
        <w:t>Zümre ve alanlar arası iş birliği.</w:t>
      </w:r>
    </w:p>
    <w:p w14:paraId="6093752F" w14:textId="77777777" w:rsidR="00CC2021" w:rsidRPr="00A55A77" w:rsidRDefault="00CC2021" w:rsidP="00DE7D04">
      <w:pPr>
        <w:pStyle w:val="ListeParagraf"/>
        <w:numPr>
          <w:ilvl w:val="0"/>
          <w:numId w:val="72"/>
        </w:numPr>
        <w:spacing w:line="276" w:lineRule="auto"/>
        <w:jc w:val="both"/>
        <w:rPr>
          <w:rFonts w:ascii="Times New Roman" w:hAnsi="Times New Roman" w:cs="Times New Roman"/>
        </w:rPr>
      </w:pPr>
      <w:r w:rsidRPr="00A55A77">
        <w:rPr>
          <w:rFonts w:ascii="Times New Roman" w:hAnsi="Times New Roman" w:cs="Times New Roman"/>
        </w:rPr>
        <w:t>Değerlerin öğretimine yönelik yürütülecek çalışmalar.</w:t>
      </w:r>
    </w:p>
    <w:p w14:paraId="14036CA9" w14:textId="77777777" w:rsidR="00CC2021" w:rsidRPr="00A55A77" w:rsidRDefault="00CC2021" w:rsidP="00DE7D04">
      <w:pPr>
        <w:pStyle w:val="ListeParagraf"/>
        <w:numPr>
          <w:ilvl w:val="0"/>
          <w:numId w:val="72"/>
        </w:numPr>
        <w:spacing w:line="276" w:lineRule="auto"/>
        <w:jc w:val="both"/>
        <w:rPr>
          <w:rFonts w:ascii="Times New Roman" w:hAnsi="Times New Roman" w:cs="Times New Roman"/>
        </w:rPr>
      </w:pPr>
      <w:r w:rsidRPr="00A55A77">
        <w:rPr>
          <w:rFonts w:ascii="Times New Roman" w:hAnsi="Times New Roman" w:cs="Times New Roman"/>
        </w:rPr>
        <w:t>Disiplinler arası yaklaşım ile birden fazla disiplinin bilgi ve yöntemlerinin kullanılması.</w:t>
      </w:r>
    </w:p>
    <w:p w14:paraId="626C480A" w14:textId="77777777" w:rsidR="00CC2021" w:rsidRPr="00A55A77" w:rsidRDefault="00CC2021" w:rsidP="00DE7D04">
      <w:pPr>
        <w:pStyle w:val="ListeParagraf"/>
        <w:numPr>
          <w:ilvl w:val="0"/>
          <w:numId w:val="72"/>
        </w:numPr>
        <w:spacing w:line="276" w:lineRule="auto"/>
        <w:jc w:val="both"/>
        <w:rPr>
          <w:rFonts w:ascii="Times New Roman" w:hAnsi="Times New Roman" w:cs="Times New Roman"/>
        </w:rPr>
      </w:pPr>
      <w:r w:rsidRPr="00A55A77">
        <w:rPr>
          <w:rFonts w:ascii="Times New Roman" w:hAnsi="Times New Roman" w:cs="Times New Roman"/>
        </w:rPr>
        <w:t>Sosyal sorumluluk programı kapsamında ilçe bünyesinde koordine edilebilecek faaliyetlerin planlanması.</w:t>
      </w:r>
    </w:p>
    <w:p w14:paraId="6F148DC2" w14:textId="77777777" w:rsidR="00CC2021" w:rsidRPr="00A55A77" w:rsidRDefault="00CC2021" w:rsidP="00DE7D04">
      <w:pPr>
        <w:pStyle w:val="ListeParagraf"/>
        <w:numPr>
          <w:ilvl w:val="0"/>
          <w:numId w:val="72"/>
        </w:numPr>
        <w:spacing w:line="276" w:lineRule="auto"/>
        <w:jc w:val="both"/>
        <w:rPr>
          <w:rFonts w:ascii="Times New Roman" w:hAnsi="Times New Roman" w:cs="Times New Roman"/>
        </w:rPr>
      </w:pPr>
      <w:r w:rsidRPr="00A55A77">
        <w:rPr>
          <w:rFonts w:ascii="Times New Roman" w:hAnsi="Times New Roman" w:cs="Times New Roman"/>
        </w:rPr>
        <w:t>Öğrenme ve öğretme süreçlerinin konu ve öğrenciye göre farklılaştırılarak, zenginleştirilerek, derinleştirilerek planlanması.</w:t>
      </w:r>
    </w:p>
    <w:p w14:paraId="028F3B6C" w14:textId="77777777" w:rsidR="00CC2021" w:rsidRPr="00A55A77" w:rsidRDefault="00CC2021" w:rsidP="00DE7D04">
      <w:pPr>
        <w:pStyle w:val="ListeParagraf"/>
        <w:numPr>
          <w:ilvl w:val="0"/>
          <w:numId w:val="72"/>
        </w:numPr>
        <w:spacing w:line="276" w:lineRule="auto"/>
        <w:jc w:val="both"/>
        <w:rPr>
          <w:rFonts w:ascii="Times New Roman" w:hAnsi="Times New Roman" w:cs="Times New Roman"/>
        </w:rPr>
      </w:pPr>
      <w:r w:rsidRPr="00A55A77">
        <w:rPr>
          <w:rFonts w:ascii="Times New Roman" w:hAnsi="Times New Roman" w:cs="Times New Roman"/>
        </w:rPr>
        <w:t>İş Sağlığı ve Güvenliği ile ilgili hususlar.</w:t>
      </w:r>
    </w:p>
    <w:p w14:paraId="4BE75FF2" w14:textId="77777777" w:rsidR="00CC2021" w:rsidRPr="00A55A77" w:rsidRDefault="00CC2021" w:rsidP="00DE7D04">
      <w:pPr>
        <w:pStyle w:val="ListeParagraf"/>
        <w:numPr>
          <w:ilvl w:val="0"/>
          <w:numId w:val="72"/>
        </w:numPr>
        <w:spacing w:line="276" w:lineRule="auto"/>
        <w:jc w:val="both"/>
        <w:rPr>
          <w:rFonts w:ascii="Times New Roman" w:hAnsi="Times New Roman" w:cs="Times New Roman"/>
        </w:rPr>
      </w:pPr>
      <w:r w:rsidRPr="00A55A77">
        <w:rPr>
          <w:rFonts w:ascii="Times New Roman" w:hAnsi="Times New Roman" w:cs="Times New Roman"/>
        </w:rPr>
        <w:t>Okul öncesi ve ilkokullarda çocuk kulüplerinin görüşülmesi.</w:t>
      </w:r>
    </w:p>
    <w:p w14:paraId="0658AC39" w14:textId="77777777" w:rsidR="00CC2021" w:rsidRPr="00A55A77" w:rsidRDefault="00CC2021" w:rsidP="00DE7D04">
      <w:pPr>
        <w:pStyle w:val="ListeParagraf"/>
        <w:numPr>
          <w:ilvl w:val="0"/>
          <w:numId w:val="72"/>
        </w:numPr>
        <w:spacing w:line="276" w:lineRule="auto"/>
        <w:jc w:val="both"/>
        <w:rPr>
          <w:rFonts w:ascii="Times New Roman" w:hAnsi="Times New Roman" w:cs="Times New Roman"/>
        </w:rPr>
      </w:pPr>
      <w:r w:rsidRPr="00A55A77">
        <w:rPr>
          <w:rFonts w:ascii="Times New Roman" w:hAnsi="Times New Roman" w:cs="Times New Roman"/>
        </w:rPr>
        <w:t>İlkokullarda İYEP, İlkokullarda Destekleme ve Yetiştirme Kurslarının değerlendirilmesi.</w:t>
      </w:r>
    </w:p>
    <w:p w14:paraId="12D3C101" w14:textId="77777777" w:rsidR="00CC2021" w:rsidRPr="00A55A77" w:rsidRDefault="00CC2021" w:rsidP="00DE7D04">
      <w:pPr>
        <w:pStyle w:val="ListeParagraf"/>
        <w:numPr>
          <w:ilvl w:val="0"/>
          <w:numId w:val="72"/>
        </w:numPr>
        <w:spacing w:line="276" w:lineRule="auto"/>
        <w:jc w:val="both"/>
        <w:rPr>
          <w:rFonts w:ascii="Times New Roman" w:hAnsi="Times New Roman" w:cs="Times New Roman"/>
        </w:rPr>
      </w:pPr>
      <w:r w:rsidRPr="00A55A77">
        <w:rPr>
          <w:rFonts w:ascii="Times New Roman" w:hAnsi="Times New Roman" w:cs="Times New Roman"/>
        </w:rPr>
        <w:t>Toplantıda alınan kararların tutanak haricinde ayrıca yazılması.</w:t>
      </w:r>
    </w:p>
    <w:p w14:paraId="60A002FA" w14:textId="77777777" w:rsidR="00CC2021" w:rsidRPr="00A55A77" w:rsidRDefault="00CC2021" w:rsidP="00DE7D04">
      <w:pPr>
        <w:pStyle w:val="ListeParagraf"/>
        <w:numPr>
          <w:ilvl w:val="0"/>
          <w:numId w:val="72"/>
        </w:numPr>
        <w:spacing w:line="276" w:lineRule="auto"/>
        <w:jc w:val="both"/>
        <w:rPr>
          <w:rFonts w:ascii="Times New Roman" w:hAnsi="Times New Roman" w:cs="Times New Roman"/>
        </w:rPr>
      </w:pPr>
      <w:r w:rsidRPr="00A55A77">
        <w:rPr>
          <w:rFonts w:ascii="Times New Roman" w:hAnsi="Times New Roman" w:cs="Times New Roman"/>
        </w:rPr>
        <w:t>Dilek ve temenniler- kapanış.</w:t>
      </w:r>
    </w:p>
    <w:p w14:paraId="5B1B9C09" w14:textId="77777777" w:rsidR="00DE7D04" w:rsidRPr="00A55A77" w:rsidRDefault="00DE7D04" w:rsidP="00DE7D04">
      <w:pPr>
        <w:spacing w:line="276" w:lineRule="auto"/>
        <w:jc w:val="both"/>
        <w:rPr>
          <w:rFonts w:ascii="Times New Roman" w:hAnsi="Times New Roman" w:cs="Times New Roman"/>
          <w:b/>
          <w:bCs/>
        </w:rPr>
      </w:pPr>
    </w:p>
    <w:p w14:paraId="63E5A995" w14:textId="77777777" w:rsidR="004E26D2" w:rsidRPr="00A55A77" w:rsidRDefault="004E26D2" w:rsidP="00DE7D04">
      <w:pPr>
        <w:spacing w:line="276" w:lineRule="auto"/>
        <w:jc w:val="both"/>
        <w:rPr>
          <w:rFonts w:ascii="Times New Roman" w:hAnsi="Times New Roman" w:cs="Times New Roman"/>
          <w:b/>
          <w:bCs/>
        </w:rPr>
      </w:pPr>
    </w:p>
    <w:p w14:paraId="4561B2E2" w14:textId="77777777" w:rsidR="004E26D2" w:rsidRPr="00A55A77" w:rsidRDefault="004E26D2" w:rsidP="00DE7D04">
      <w:pPr>
        <w:spacing w:line="276" w:lineRule="auto"/>
        <w:jc w:val="both"/>
        <w:rPr>
          <w:rFonts w:ascii="Times New Roman" w:hAnsi="Times New Roman" w:cs="Times New Roman"/>
          <w:b/>
          <w:bCs/>
        </w:rPr>
      </w:pPr>
    </w:p>
    <w:p w14:paraId="564AC223" w14:textId="63F57879" w:rsidR="00A56886" w:rsidRPr="00A55A77" w:rsidRDefault="00A56886" w:rsidP="00DE7D04">
      <w:pPr>
        <w:spacing w:line="276" w:lineRule="auto"/>
        <w:jc w:val="both"/>
        <w:rPr>
          <w:rFonts w:ascii="Times New Roman" w:hAnsi="Times New Roman" w:cs="Times New Roman"/>
          <w:b/>
          <w:bCs/>
        </w:rPr>
      </w:pPr>
      <w:r w:rsidRPr="00A55A77">
        <w:rPr>
          <w:rFonts w:ascii="Times New Roman" w:hAnsi="Times New Roman" w:cs="Times New Roman"/>
          <w:b/>
          <w:bCs/>
        </w:rPr>
        <w:lastRenderedPageBreak/>
        <w:t>GÜNDEM MADDELERİNİN GÖRÜŞÜLMESİ:</w:t>
      </w:r>
    </w:p>
    <w:p w14:paraId="17A93E9C" w14:textId="77777777" w:rsidR="00DE7D04" w:rsidRPr="00A55A77" w:rsidRDefault="00DE7D04" w:rsidP="00DE7D04">
      <w:pPr>
        <w:spacing w:line="276" w:lineRule="auto"/>
        <w:jc w:val="both"/>
        <w:rPr>
          <w:rFonts w:ascii="Times New Roman" w:hAnsi="Times New Roman" w:cs="Times New Roman"/>
        </w:rPr>
      </w:pPr>
    </w:p>
    <w:p w14:paraId="08709A7E" w14:textId="4CEF42A7" w:rsidR="00DE7D04" w:rsidRPr="00A55A77" w:rsidRDefault="00CC2021" w:rsidP="00BD66FD">
      <w:pPr>
        <w:pStyle w:val="ListeParagraf"/>
        <w:numPr>
          <w:ilvl w:val="0"/>
          <w:numId w:val="78"/>
        </w:numPr>
        <w:spacing w:line="276" w:lineRule="auto"/>
        <w:jc w:val="both"/>
        <w:rPr>
          <w:rFonts w:ascii="Times New Roman" w:hAnsi="Times New Roman" w:cs="Times New Roman"/>
          <w:b/>
          <w:bCs/>
        </w:rPr>
      </w:pPr>
      <w:r w:rsidRPr="00A55A77">
        <w:rPr>
          <w:rFonts w:ascii="Times New Roman" w:hAnsi="Times New Roman" w:cs="Times New Roman"/>
          <w:b/>
          <w:bCs/>
        </w:rPr>
        <w:t>Açılış ve yoklama.</w:t>
      </w:r>
    </w:p>
    <w:p w14:paraId="66D9CF36" w14:textId="77777777" w:rsidR="00BD66FD" w:rsidRPr="00A55A77" w:rsidRDefault="00BD66FD" w:rsidP="00BD66FD">
      <w:pPr>
        <w:spacing w:line="276" w:lineRule="auto"/>
        <w:jc w:val="both"/>
        <w:rPr>
          <w:rFonts w:ascii="Times New Roman" w:hAnsi="Times New Roman" w:cs="Times New Roman"/>
          <w:b/>
          <w:bCs/>
        </w:rPr>
      </w:pPr>
    </w:p>
    <w:p w14:paraId="74E52FF3" w14:textId="122511C5" w:rsidR="00DE7D04" w:rsidRPr="00A55A77" w:rsidRDefault="00A56886" w:rsidP="00DE7D04">
      <w:pPr>
        <w:pStyle w:val="ListeParagraf"/>
        <w:numPr>
          <w:ilvl w:val="0"/>
          <w:numId w:val="73"/>
        </w:numPr>
        <w:spacing w:line="276" w:lineRule="auto"/>
        <w:jc w:val="both"/>
        <w:rPr>
          <w:rFonts w:ascii="Times New Roman" w:hAnsi="Times New Roman" w:cs="Times New Roman"/>
        </w:rPr>
      </w:pPr>
      <w:r w:rsidRPr="00A55A77">
        <w:rPr>
          <w:rFonts w:ascii="Times New Roman" w:hAnsi="Times New Roman" w:cs="Times New Roman"/>
        </w:rPr>
        <w:t>Teknoloji ve Tasarım dersi 1. Dönem İlçe Zümre Öğretmenleri Toplantısı, 0</w:t>
      </w:r>
      <w:r w:rsidR="009B0CE9" w:rsidRPr="00A55A77">
        <w:rPr>
          <w:rFonts w:ascii="Times New Roman" w:hAnsi="Times New Roman" w:cs="Times New Roman"/>
        </w:rPr>
        <w:t>4</w:t>
      </w:r>
      <w:r w:rsidRPr="00A55A77">
        <w:rPr>
          <w:rFonts w:ascii="Times New Roman" w:hAnsi="Times New Roman" w:cs="Times New Roman"/>
        </w:rPr>
        <w:t>.09.202</w:t>
      </w:r>
      <w:r w:rsidR="009B0CE9" w:rsidRPr="00A55A77">
        <w:rPr>
          <w:rFonts w:ascii="Times New Roman" w:hAnsi="Times New Roman" w:cs="Times New Roman"/>
        </w:rPr>
        <w:t xml:space="preserve">5 </w:t>
      </w:r>
      <w:proofErr w:type="gramStart"/>
      <w:r w:rsidRPr="00A55A77">
        <w:rPr>
          <w:rFonts w:ascii="Times New Roman" w:hAnsi="Times New Roman" w:cs="Times New Roman"/>
        </w:rPr>
        <w:t>Perşembe</w:t>
      </w:r>
      <w:proofErr w:type="gramEnd"/>
      <w:r w:rsidRPr="00A55A77">
        <w:rPr>
          <w:rFonts w:ascii="Times New Roman" w:hAnsi="Times New Roman" w:cs="Times New Roman"/>
        </w:rPr>
        <w:t xml:space="preserve"> günü</w:t>
      </w:r>
      <w:r w:rsidR="006A395A" w:rsidRPr="00A55A77">
        <w:rPr>
          <w:rFonts w:ascii="Times New Roman" w:hAnsi="Times New Roman" w:cs="Times New Roman"/>
        </w:rPr>
        <w:t>,</w:t>
      </w:r>
      <w:r w:rsidRPr="00A55A77">
        <w:rPr>
          <w:rFonts w:ascii="Times New Roman" w:hAnsi="Times New Roman" w:cs="Times New Roman"/>
        </w:rPr>
        <w:t xml:space="preserve"> saat </w:t>
      </w:r>
      <w:r w:rsidR="009B0CE9" w:rsidRPr="00A55A77">
        <w:rPr>
          <w:rFonts w:ascii="Times New Roman" w:hAnsi="Times New Roman" w:cs="Times New Roman"/>
        </w:rPr>
        <w:t>09</w:t>
      </w:r>
      <w:r w:rsidRPr="00A55A77">
        <w:rPr>
          <w:rFonts w:ascii="Times New Roman" w:hAnsi="Times New Roman" w:cs="Times New Roman"/>
        </w:rPr>
        <w:t>.00’</w:t>
      </w:r>
      <w:r w:rsidR="009B0CE9" w:rsidRPr="00A55A77">
        <w:rPr>
          <w:rFonts w:ascii="Times New Roman" w:hAnsi="Times New Roman" w:cs="Times New Roman"/>
        </w:rPr>
        <w:t>da</w:t>
      </w:r>
      <w:r w:rsidRPr="00A55A77">
        <w:rPr>
          <w:rFonts w:ascii="Times New Roman" w:hAnsi="Times New Roman" w:cs="Times New Roman"/>
        </w:rPr>
        <w:t xml:space="preserve"> </w:t>
      </w:r>
      <w:r w:rsidR="006A395A" w:rsidRPr="00A55A77">
        <w:rPr>
          <w:rFonts w:ascii="Times New Roman" w:hAnsi="Times New Roman" w:cs="Times New Roman"/>
        </w:rPr>
        <w:t xml:space="preserve">Şehit Zeki Burak Okay Ortaokulu çok amaçlı toplantı salonunda, </w:t>
      </w:r>
      <w:r w:rsidRPr="00A55A77">
        <w:rPr>
          <w:rFonts w:ascii="Times New Roman" w:hAnsi="Times New Roman" w:cs="Times New Roman"/>
        </w:rPr>
        <w:t xml:space="preserve">Mürsel </w:t>
      </w:r>
      <w:proofErr w:type="spellStart"/>
      <w:r w:rsidRPr="00A55A77">
        <w:rPr>
          <w:rFonts w:ascii="Times New Roman" w:hAnsi="Times New Roman" w:cs="Times New Roman"/>
        </w:rPr>
        <w:t>EREN</w:t>
      </w:r>
      <w:r w:rsidR="006A395A" w:rsidRPr="00A55A77">
        <w:rPr>
          <w:rFonts w:ascii="Times New Roman" w:hAnsi="Times New Roman" w:cs="Times New Roman"/>
        </w:rPr>
        <w:t>’in</w:t>
      </w:r>
      <w:proofErr w:type="spellEnd"/>
      <w:r w:rsidR="006A395A" w:rsidRPr="00A55A77">
        <w:rPr>
          <w:rFonts w:ascii="Times New Roman" w:hAnsi="Times New Roman" w:cs="Times New Roman"/>
        </w:rPr>
        <w:t xml:space="preserve"> başkanlığınd</w:t>
      </w:r>
      <w:r w:rsidR="002E1F79" w:rsidRPr="00A55A77">
        <w:rPr>
          <w:rFonts w:ascii="Times New Roman" w:hAnsi="Times New Roman" w:cs="Times New Roman"/>
        </w:rPr>
        <w:t>a</w:t>
      </w:r>
      <w:r w:rsidR="006A395A" w:rsidRPr="00A55A77">
        <w:rPr>
          <w:rFonts w:ascii="Times New Roman" w:hAnsi="Times New Roman" w:cs="Times New Roman"/>
        </w:rPr>
        <w:t xml:space="preserve"> başlatıldı. </w:t>
      </w:r>
      <w:r w:rsidR="002F70A6" w:rsidRPr="00A55A77">
        <w:rPr>
          <w:rFonts w:ascii="Times New Roman" w:hAnsi="Times New Roman" w:cs="Times New Roman"/>
        </w:rPr>
        <w:t xml:space="preserve">İmza sirküsünde imzası olan </w:t>
      </w:r>
      <w:r w:rsidR="00EA658D" w:rsidRPr="00A55A77">
        <w:rPr>
          <w:rFonts w:ascii="Times New Roman" w:hAnsi="Times New Roman" w:cs="Times New Roman"/>
        </w:rPr>
        <w:t xml:space="preserve">tüm </w:t>
      </w:r>
      <w:r w:rsidR="002F70A6" w:rsidRPr="00A55A77">
        <w:rPr>
          <w:rFonts w:ascii="Times New Roman" w:hAnsi="Times New Roman" w:cs="Times New Roman"/>
        </w:rPr>
        <w:t xml:space="preserve">Teknoloji ve Tasarım zümre öğretmenleri toplantıya </w:t>
      </w:r>
      <w:r w:rsidR="00EA658D" w:rsidRPr="00A55A77">
        <w:rPr>
          <w:rFonts w:ascii="Times New Roman" w:hAnsi="Times New Roman" w:cs="Times New Roman"/>
        </w:rPr>
        <w:t>katılmıştır.</w:t>
      </w:r>
      <w:r w:rsidR="00F22D45">
        <w:rPr>
          <w:rFonts w:ascii="Times New Roman" w:hAnsi="Times New Roman" w:cs="Times New Roman"/>
        </w:rPr>
        <w:t xml:space="preserve"> Mehmet Akif Ersoy Ortaokulu’ndan Müslüm ALTINSOY adlı zümre öğretmeni raporlu olduğunu belirterek toplantıya katılamayacağını bildirmiştir.</w:t>
      </w:r>
    </w:p>
    <w:p w14:paraId="11C04C10" w14:textId="77777777" w:rsidR="000F3B0D" w:rsidRDefault="009B0CE9" w:rsidP="000F3B0D">
      <w:pPr>
        <w:pStyle w:val="ListeParagraf"/>
        <w:numPr>
          <w:ilvl w:val="0"/>
          <w:numId w:val="73"/>
        </w:numPr>
        <w:spacing w:line="276" w:lineRule="auto"/>
        <w:jc w:val="both"/>
        <w:rPr>
          <w:rFonts w:ascii="Times New Roman" w:hAnsi="Times New Roman" w:cs="Times New Roman"/>
        </w:rPr>
      </w:pPr>
      <w:r w:rsidRPr="00A55A77">
        <w:rPr>
          <w:rFonts w:ascii="Times New Roman" w:hAnsi="Times New Roman" w:cs="Times New Roman"/>
        </w:rPr>
        <w:t>Gündemin bu maddesinde Mürsel EREN söz alarak, Millî Eğitim Bakanlığı görevlendirilmesi ile MEBİ EBA projesinde yer alacağını belirtmesi sebebiyle 2025-2026 eğitim-öğretim yılında ilçe zümre başkanlığı görevini devretmesi gerektiğini belirtmiştir. Bu nedenle, yönetmelik gereği yeni bir ilçe zümre başkanı ve başkan yardımcısı seçilmesi gerektiğini ifade etmiştir.</w:t>
      </w:r>
    </w:p>
    <w:p w14:paraId="396D62D7" w14:textId="154A832E" w:rsidR="000F3B0D" w:rsidRPr="000F3B0D" w:rsidRDefault="00DE7D04" w:rsidP="000F3B0D">
      <w:pPr>
        <w:pStyle w:val="ListeParagraf"/>
        <w:numPr>
          <w:ilvl w:val="0"/>
          <w:numId w:val="73"/>
        </w:numPr>
        <w:spacing w:line="276" w:lineRule="auto"/>
        <w:jc w:val="both"/>
        <w:rPr>
          <w:rFonts w:ascii="Times New Roman" w:hAnsi="Times New Roman" w:cs="Times New Roman"/>
        </w:rPr>
      </w:pPr>
      <w:r w:rsidRPr="000F3B0D">
        <w:rPr>
          <w:rFonts w:ascii="Times New Roman" w:hAnsi="Times New Roman" w:cs="Times New Roman"/>
        </w:rPr>
        <w:t>Y</w:t>
      </w:r>
      <w:r w:rsidR="009B0CE9" w:rsidRPr="000F3B0D">
        <w:rPr>
          <w:rFonts w:ascii="Times New Roman" w:hAnsi="Times New Roman" w:cs="Times New Roman"/>
        </w:rPr>
        <w:t xml:space="preserve">apılan oylama sonucunda, oy çokluğuyla Teknoloji ve Tasarım İlçe Zümre Başkanlığına </w:t>
      </w:r>
      <w:r w:rsidR="000F3B0D" w:rsidRPr="000F3B0D">
        <w:rPr>
          <w:rFonts w:ascii="Times New Roman" w:hAnsi="Times New Roman" w:cs="Times New Roman"/>
        </w:rPr>
        <w:t>Şehit Piyade Er Rahim Keskin Ortaokulu</w:t>
      </w:r>
      <w:r w:rsidR="000F3B0D" w:rsidRPr="000F3B0D">
        <w:rPr>
          <w:rFonts w:ascii="Times New Roman" w:hAnsi="Times New Roman" w:cs="Times New Roman"/>
        </w:rPr>
        <w:t xml:space="preserve"> </w:t>
      </w:r>
      <w:r w:rsidR="009B0CE9" w:rsidRPr="000F3B0D">
        <w:rPr>
          <w:rFonts w:ascii="Times New Roman" w:hAnsi="Times New Roman" w:cs="Times New Roman"/>
        </w:rPr>
        <w:t xml:space="preserve">öğretmeni </w:t>
      </w:r>
      <w:r w:rsidR="000F3B0D" w:rsidRPr="000F3B0D">
        <w:rPr>
          <w:rFonts w:ascii="Times New Roman" w:hAnsi="Times New Roman" w:cs="Times New Roman"/>
        </w:rPr>
        <w:t>Esra GÖKÇE ŞENGÜL</w:t>
      </w:r>
      <w:r w:rsidR="009B0CE9" w:rsidRPr="000F3B0D">
        <w:rPr>
          <w:rFonts w:ascii="Times New Roman" w:hAnsi="Times New Roman" w:cs="Times New Roman"/>
        </w:rPr>
        <w:t xml:space="preserve">, Zümre Başkan Yardımcılığına ise </w:t>
      </w:r>
      <w:r w:rsidR="000F3B0D" w:rsidRPr="000F3B0D">
        <w:rPr>
          <w:rFonts w:ascii="Times New Roman" w:hAnsi="Times New Roman" w:cs="Times New Roman"/>
        </w:rPr>
        <w:t>Şehit Kurmay Binbaşı Ufuk Bülent Yavuz Ortaokulu</w:t>
      </w:r>
      <w:r w:rsidR="000F3B0D" w:rsidRPr="000F3B0D">
        <w:rPr>
          <w:rFonts w:ascii="Times New Roman" w:hAnsi="Times New Roman" w:cs="Times New Roman"/>
        </w:rPr>
        <w:t xml:space="preserve"> </w:t>
      </w:r>
      <w:r w:rsidR="009B0CE9" w:rsidRPr="000F3B0D">
        <w:rPr>
          <w:rFonts w:ascii="Times New Roman" w:hAnsi="Times New Roman" w:cs="Times New Roman"/>
        </w:rPr>
        <w:t xml:space="preserve">öğretmeni </w:t>
      </w:r>
      <w:r w:rsidR="000F3B0D" w:rsidRPr="000F3B0D">
        <w:rPr>
          <w:rFonts w:ascii="Times New Roman" w:hAnsi="Times New Roman" w:cs="Times New Roman"/>
        </w:rPr>
        <w:t>Sibel GİDİCİ</w:t>
      </w:r>
      <w:r w:rsidRPr="000F3B0D">
        <w:rPr>
          <w:rFonts w:ascii="Times New Roman" w:hAnsi="Times New Roman" w:cs="Times New Roman"/>
        </w:rPr>
        <w:t xml:space="preserve"> </w:t>
      </w:r>
      <w:r w:rsidR="009B0CE9" w:rsidRPr="000F3B0D">
        <w:rPr>
          <w:rFonts w:ascii="Times New Roman" w:hAnsi="Times New Roman" w:cs="Times New Roman"/>
        </w:rPr>
        <w:t>seçilmiştir.</w:t>
      </w:r>
    </w:p>
    <w:p w14:paraId="35945B05" w14:textId="063ACC9E" w:rsidR="00DE7D04" w:rsidRPr="00A55A77" w:rsidRDefault="009B0CE9" w:rsidP="00DE7D04">
      <w:pPr>
        <w:pStyle w:val="ListeParagraf"/>
        <w:numPr>
          <w:ilvl w:val="0"/>
          <w:numId w:val="73"/>
        </w:numPr>
        <w:spacing w:line="276" w:lineRule="auto"/>
        <w:jc w:val="both"/>
        <w:rPr>
          <w:rFonts w:ascii="Times New Roman" w:hAnsi="Times New Roman" w:cs="Times New Roman"/>
        </w:rPr>
      </w:pPr>
      <w:r w:rsidRPr="00A55A77">
        <w:rPr>
          <w:rFonts w:ascii="Times New Roman" w:hAnsi="Times New Roman" w:cs="Times New Roman"/>
        </w:rPr>
        <w:t xml:space="preserve">Mürsel EREN, yeni seçilen zümre başkanı ve yardımcısını tebrik ederek görevlerinde başarılar dilemiştir. Toplantı gündeminin önceden hazırlanmış olması ve sürecin sağlıklı bir şekilde devredilmesi amacıyla, bu toplantıya mahsus olmak üzere, Mürsel </w:t>
      </w:r>
      <w:proofErr w:type="spellStart"/>
      <w:r w:rsidRPr="00A55A77">
        <w:rPr>
          <w:rFonts w:ascii="Times New Roman" w:hAnsi="Times New Roman" w:cs="Times New Roman"/>
        </w:rPr>
        <w:t>EREN'in</w:t>
      </w:r>
      <w:proofErr w:type="spellEnd"/>
      <w:r w:rsidRPr="00A55A77">
        <w:rPr>
          <w:rFonts w:ascii="Times New Roman" w:hAnsi="Times New Roman" w:cs="Times New Roman"/>
        </w:rPr>
        <w:t xml:space="preserve"> yeni başkan</w:t>
      </w:r>
      <w:r w:rsidR="000F3B0D">
        <w:rPr>
          <w:rFonts w:ascii="Times New Roman" w:hAnsi="Times New Roman" w:cs="Times New Roman"/>
        </w:rPr>
        <w:t xml:space="preserve"> ve başkan yardımcısın</w:t>
      </w:r>
      <w:r w:rsidRPr="00A55A77">
        <w:rPr>
          <w:rFonts w:ascii="Times New Roman" w:hAnsi="Times New Roman" w:cs="Times New Roman"/>
        </w:rPr>
        <w:t>a danışmanlık ederek toplantıyı birlikte yönetmesi kurul tarafından uygun görülmüştür. Bu kararın ardından Mürsel EREN, 2025-2026 Eğitim-Öğretim yılının hayırlı olmasını dileyerek, toplantının amaçları hakkında kısa bir bilgi vermiştir.</w:t>
      </w:r>
    </w:p>
    <w:p w14:paraId="6916D242" w14:textId="77777777" w:rsidR="00DE7D04" w:rsidRPr="00A55A77" w:rsidRDefault="00DE7D04" w:rsidP="00DE7D04">
      <w:pPr>
        <w:spacing w:line="276" w:lineRule="auto"/>
        <w:jc w:val="both"/>
        <w:rPr>
          <w:rFonts w:ascii="Times New Roman" w:hAnsi="Times New Roman" w:cs="Times New Roman"/>
        </w:rPr>
      </w:pPr>
    </w:p>
    <w:p w14:paraId="67A194BB" w14:textId="018EB64F" w:rsidR="00BD66FD" w:rsidRPr="00A55A77" w:rsidRDefault="00CC2021" w:rsidP="00BD66FD">
      <w:pPr>
        <w:pStyle w:val="ListeParagraf"/>
        <w:numPr>
          <w:ilvl w:val="0"/>
          <w:numId w:val="78"/>
        </w:numPr>
        <w:spacing w:line="276" w:lineRule="auto"/>
        <w:jc w:val="both"/>
        <w:rPr>
          <w:rFonts w:ascii="Times New Roman" w:hAnsi="Times New Roman" w:cs="Times New Roman"/>
          <w:b/>
          <w:bCs/>
        </w:rPr>
      </w:pPr>
      <w:r w:rsidRPr="00A55A77">
        <w:rPr>
          <w:rFonts w:ascii="Times New Roman" w:hAnsi="Times New Roman" w:cs="Times New Roman"/>
          <w:b/>
          <w:bCs/>
        </w:rPr>
        <w:t>Kurul yazmanının seçimi, gündem maddelerinin okunması ve oylanması.</w:t>
      </w:r>
    </w:p>
    <w:p w14:paraId="747D73B2" w14:textId="77777777" w:rsidR="00BD66FD" w:rsidRPr="00A55A77" w:rsidRDefault="00BD66FD" w:rsidP="00BD66FD">
      <w:pPr>
        <w:spacing w:line="276" w:lineRule="auto"/>
        <w:ind w:left="360"/>
        <w:jc w:val="both"/>
        <w:rPr>
          <w:rFonts w:ascii="Times New Roman" w:hAnsi="Times New Roman" w:cs="Times New Roman"/>
          <w:b/>
          <w:bCs/>
        </w:rPr>
      </w:pPr>
    </w:p>
    <w:p w14:paraId="25E2F240" w14:textId="77777777" w:rsidR="001847DE" w:rsidRDefault="00CC2021" w:rsidP="00C874B7">
      <w:pPr>
        <w:pStyle w:val="ListeParagraf"/>
        <w:numPr>
          <w:ilvl w:val="0"/>
          <w:numId w:val="74"/>
        </w:numPr>
        <w:spacing w:line="276" w:lineRule="auto"/>
        <w:jc w:val="both"/>
        <w:rPr>
          <w:rFonts w:ascii="Times New Roman" w:hAnsi="Times New Roman" w:cs="Times New Roman"/>
        </w:rPr>
      </w:pPr>
      <w:r w:rsidRPr="00A55A77">
        <w:rPr>
          <w:rFonts w:ascii="Times New Roman" w:hAnsi="Times New Roman" w:cs="Times New Roman"/>
        </w:rPr>
        <w:t>Toplantı başkanı </w:t>
      </w:r>
      <w:r w:rsidR="009A4483" w:rsidRPr="000F3B0D">
        <w:rPr>
          <w:rFonts w:ascii="Times New Roman" w:hAnsi="Times New Roman" w:cs="Times New Roman"/>
        </w:rPr>
        <w:t>Esra GÖKÇE ŞENGÜL</w:t>
      </w:r>
      <w:r w:rsidR="009A4483" w:rsidRPr="00A55A77">
        <w:rPr>
          <w:rFonts w:ascii="Times New Roman" w:hAnsi="Times New Roman" w:cs="Times New Roman"/>
        </w:rPr>
        <w:t xml:space="preserve"> </w:t>
      </w:r>
      <w:r w:rsidRPr="00A55A77">
        <w:rPr>
          <w:rFonts w:ascii="Times New Roman" w:hAnsi="Times New Roman" w:cs="Times New Roman"/>
        </w:rPr>
        <w:t>tarafından, toplantı süresince görüşülen konuları ve alınan kararları tutanağa geçirmek üzere bir kurul yazmanı seçilmesi önerildi. Yapılan oylama sonucunda,</w:t>
      </w:r>
      <w:r w:rsidR="00DE7D04" w:rsidRPr="00A55A77">
        <w:rPr>
          <w:rFonts w:ascii="Times New Roman" w:hAnsi="Times New Roman" w:cs="Times New Roman"/>
        </w:rPr>
        <w:t xml:space="preserve"> </w:t>
      </w:r>
      <w:r w:rsidR="009A4483">
        <w:rPr>
          <w:rFonts w:ascii="Times New Roman" w:hAnsi="Times New Roman" w:cs="Times New Roman"/>
        </w:rPr>
        <w:t>Ayşe Duygu İLİMDAROĞLU</w:t>
      </w:r>
      <w:r w:rsidR="00DE7D04" w:rsidRPr="00A55A77">
        <w:rPr>
          <w:rFonts w:ascii="Times New Roman" w:hAnsi="Times New Roman" w:cs="Times New Roman"/>
        </w:rPr>
        <w:t xml:space="preserve"> </w:t>
      </w:r>
      <w:r w:rsidRPr="00A55A77">
        <w:rPr>
          <w:rFonts w:ascii="Times New Roman" w:hAnsi="Times New Roman" w:cs="Times New Roman"/>
        </w:rPr>
        <w:t>oy birliğiyle kurul yazmanı olarak seçildi.</w:t>
      </w:r>
    </w:p>
    <w:p w14:paraId="3D12526D" w14:textId="1BBE4DBE" w:rsidR="00CC2021" w:rsidRPr="00A55A77" w:rsidRDefault="00CC2021" w:rsidP="00C874B7">
      <w:pPr>
        <w:pStyle w:val="ListeParagraf"/>
        <w:numPr>
          <w:ilvl w:val="0"/>
          <w:numId w:val="74"/>
        </w:numPr>
        <w:spacing w:line="276" w:lineRule="auto"/>
        <w:jc w:val="both"/>
        <w:rPr>
          <w:rFonts w:ascii="Times New Roman" w:hAnsi="Times New Roman" w:cs="Times New Roman"/>
        </w:rPr>
      </w:pPr>
      <w:r w:rsidRPr="00A55A77">
        <w:rPr>
          <w:rFonts w:ascii="Times New Roman" w:hAnsi="Times New Roman" w:cs="Times New Roman"/>
        </w:rPr>
        <w:t xml:space="preserve">Mürsel EREN tarafından </w:t>
      </w:r>
      <w:r w:rsidR="001847DE" w:rsidRPr="00A55A77">
        <w:rPr>
          <w:rFonts w:ascii="Times New Roman" w:hAnsi="Times New Roman" w:cs="Times New Roman"/>
        </w:rPr>
        <w:t xml:space="preserve">toplantı gündem maddeleri </w:t>
      </w:r>
      <w:r w:rsidRPr="00A55A77">
        <w:rPr>
          <w:rFonts w:ascii="Times New Roman" w:hAnsi="Times New Roman" w:cs="Times New Roman"/>
        </w:rPr>
        <w:t>okundu. Gündem, katılımcıların oylamasına sunuldu ve oy birliğiyle kabul edildi. Toplantıya katılan zümre öğretmenleri tarafından herhangi bir ek gündem maddesi eklenmesi yönünde bir talepte bulunulmadı.</w:t>
      </w:r>
    </w:p>
    <w:p w14:paraId="4E87CE73" w14:textId="77777777" w:rsidR="009B0CE9" w:rsidRPr="00A55A77" w:rsidRDefault="009B0CE9" w:rsidP="00DE7D04">
      <w:pPr>
        <w:spacing w:line="276" w:lineRule="auto"/>
        <w:jc w:val="both"/>
        <w:rPr>
          <w:rFonts w:ascii="Times New Roman" w:hAnsi="Times New Roman" w:cs="Times New Roman"/>
        </w:rPr>
      </w:pPr>
    </w:p>
    <w:p w14:paraId="0B0DD00B" w14:textId="42AD9237" w:rsidR="00CC2021" w:rsidRPr="00A55A77" w:rsidRDefault="00CC2021" w:rsidP="00BD66FD">
      <w:pPr>
        <w:pStyle w:val="ListeParagraf"/>
        <w:numPr>
          <w:ilvl w:val="0"/>
          <w:numId w:val="78"/>
        </w:numPr>
        <w:spacing w:line="276" w:lineRule="auto"/>
        <w:jc w:val="both"/>
        <w:rPr>
          <w:rFonts w:ascii="Times New Roman" w:hAnsi="Times New Roman" w:cs="Times New Roman"/>
          <w:b/>
          <w:bCs/>
        </w:rPr>
      </w:pPr>
      <w:r w:rsidRPr="00A55A77">
        <w:rPr>
          <w:rFonts w:ascii="Times New Roman" w:hAnsi="Times New Roman" w:cs="Times New Roman"/>
          <w:b/>
          <w:bCs/>
        </w:rPr>
        <w:t>Eğitim bölgesi okul zümre başkanları kurulu gündemine alınması gereken konular ve öneriler, yeni “Millî Eğitim Bakanlığı Eğitim Kurulları ve Zümreler Yönergesi” incelenmesi."</w:t>
      </w:r>
    </w:p>
    <w:p w14:paraId="7E610865" w14:textId="77777777" w:rsidR="00A51A4B" w:rsidRPr="00A55A77" w:rsidRDefault="00A51A4B" w:rsidP="00DE7D04">
      <w:pPr>
        <w:spacing w:line="276" w:lineRule="auto"/>
        <w:jc w:val="both"/>
        <w:rPr>
          <w:rFonts w:ascii="Times New Roman" w:hAnsi="Times New Roman" w:cs="Times New Roman"/>
        </w:rPr>
      </w:pPr>
    </w:p>
    <w:p w14:paraId="4D9ECA53" w14:textId="43EA7426" w:rsidR="00C52465" w:rsidRPr="00A55A77" w:rsidRDefault="00542105" w:rsidP="00DE7D04">
      <w:pPr>
        <w:pStyle w:val="ListeParagraf"/>
        <w:numPr>
          <w:ilvl w:val="0"/>
          <w:numId w:val="75"/>
        </w:numPr>
        <w:spacing w:line="276" w:lineRule="auto"/>
        <w:jc w:val="both"/>
        <w:rPr>
          <w:rFonts w:ascii="Times New Roman" w:hAnsi="Times New Roman" w:cs="Times New Roman"/>
        </w:rPr>
      </w:pPr>
      <w:r>
        <w:rPr>
          <w:rFonts w:ascii="Times New Roman" w:hAnsi="Times New Roman" w:cs="Times New Roman"/>
        </w:rPr>
        <w:t>Gamze SARI</w:t>
      </w:r>
      <w:r w:rsidR="00C52465" w:rsidRPr="00A55A77">
        <w:rPr>
          <w:rFonts w:ascii="Times New Roman" w:hAnsi="Times New Roman" w:cs="Times New Roman"/>
        </w:rPr>
        <w:t xml:space="preserve">, 2024-2025 yılı zümre çalışmalarının başarıyla uygulandığını, planlanan hedeflere ulaşmak için alınan kararların eksiksiz yerine getirildiğini ifade etti. Özellikle </w:t>
      </w:r>
      <w:r w:rsidR="00C52465" w:rsidRPr="00A55A77">
        <w:rPr>
          <w:rFonts w:ascii="Times New Roman" w:hAnsi="Times New Roman" w:cs="Times New Roman"/>
        </w:rPr>
        <w:lastRenderedPageBreak/>
        <w:t>zümre öğretmenleri arasında sağlanan iş birliğinin ve çeşitli branş öğretmenleriyle yapılan ortak çalışmaların çok etkili olduğunu vurguladı.</w:t>
      </w:r>
    </w:p>
    <w:p w14:paraId="5FC4A000" w14:textId="5155BF54" w:rsidR="00C52465" w:rsidRPr="00A55A77" w:rsidRDefault="00542105" w:rsidP="00DE7D04">
      <w:pPr>
        <w:pStyle w:val="ListeParagraf"/>
        <w:numPr>
          <w:ilvl w:val="0"/>
          <w:numId w:val="75"/>
        </w:numPr>
        <w:spacing w:line="276" w:lineRule="auto"/>
        <w:jc w:val="both"/>
        <w:rPr>
          <w:rFonts w:ascii="Times New Roman" w:hAnsi="Times New Roman" w:cs="Times New Roman"/>
        </w:rPr>
      </w:pPr>
      <w:r>
        <w:rPr>
          <w:rFonts w:ascii="Times New Roman" w:hAnsi="Times New Roman" w:cs="Times New Roman"/>
        </w:rPr>
        <w:t>Şahin ÜNLÜ</w:t>
      </w:r>
      <w:r w:rsidR="00C52465" w:rsidRPr="00A55A77">
        <w:rPr>
          <w:rFonts w:ascii="Times New Roman" w:hAnsi="Times New Roman" w:cs="Times New Roman"/>
        </w:rPr>
        <w:t>, zümre kararları doğrultusunda uygulanan proje tabanlı öğrenme yaklaşımının, öğrencilerin yenilikçi düşünce ve iş birliği becerilerini geliştirmede başarılı olduğunu belirtti.</w:t>
      </w:r>
    </w:p>
    <w:p w14:paraId="153B15A4" w14:textId="211F96FF" w:rsidR="00C52465" w:rsidRPr="00A55A77" w:rsidRDefault="00542105" w:rsidP="00DE7D04">
      <w:pPr>
        <w:pStyle w:val="ListeParagraf"/>
        <w:numPr>
          <w:ilvl w:val="0"/>
          <w:numId w:val="75"/>
        </w:numPr>
        <w:spacing w:line="276" w:lineRule="auto"/>
        <w:jc w:val="both"/>
        <w:rPr>
          <w:rFonts w:ascii="Times New Roman" w:hAnsi="Times New Roman" w:cs="Times New Roman"/>
        </w:rPr>
      </w:pPr>
      <w:r>
        <w:rPr>
          <w:rFonts w:ascii="Times New Roman" w:hAnsi="Times New Roman" w:cs="Times New Roman"/>
        </w:rPr>
        <w:t>Seyfi AKKUŞ</w:t>
      </w:r>
      <w:r w:rsidR="00C52465" w:rsidRPr="00A55A77">
        <w:rPr>
          <w:rFonts w:ascii="Times New Roman" w:hAnsi="Times New Roman" w:cs="Times New Roman"/>
        </w:rPr>
        <w:t>, geçen yıl alınan kararlar doğrultusunda STEM etkinliklerinin artırıldığını ve bu durumun öğrencilerin problem çözme becerilerini geliştirmede somut olarak etkili olduğunu ifade etti.</w:t>
      </w:r>
    </w:p>
    <w:p w14:paraId="16B9EECD" w14:textId="596FEB54" w:rsidR="00C52465" w:rsidRPr="00A55A77" w:rsidRDefault="00542105" w:rsidP="00DE7D04">
      <w:pPr>
        <w:pStyle w:val="ListeParagraf"/>
        <w:numPr>
          <w:ilvl w:val="0"/>
          <w:numId w:val="75"/>
        </w:numPr>
        <w:spacing w:line="276" w:lineRule="auto"/>
        <w:jc w:val="both"/>
        <w:rPr>
          <w:rFonts w:ascii="Times New Roman" w:hAnsi="Times New Roman" w:cs="Times New Roman"/>
        </w:rPr>
      </w:pPr>
      <w:r>
        <w:rPr>
          <w:rFonts w:ascii="Times New Roman" w:hAnsi="Times New Roman" w:cs="Times New Roman"/>
        </w:rPr>
        <w:t>Ali ŞENSES</w:t>
      </w:r>
      <w:r w:rsidR="00C52465" w:rsidRPr="00A55A77">
        <w:rPr>
          <w:rFonts w:ascii="Times New Roman" w:hAnsi="Times New Roman" w:cs="Times New Roman"/>
        </w:rPr>
        <w:t>, zümre kararları doğrultusunda öğrencilerin yenilikçi düşünme becerilerini geliştirmek için uygulanan beyin fırtınası ve tasarım odaklı düşünme gibi tekniklerin derste aktif olarak kullanılmasının olumlu sonuçlar verdiğini belirtti.</w:t>
      </w:r>
    </w:p>
    <w:p w14:paraId="760AE71E" w14:textId="1DBBCE57" w:rsidR="00C52465" w:rsidRPr="00A55A77" w:rsidRDefault="00542105" w:rsidP="00DE7D04">
      <w:pPr>
        <w:pStyle w:val="ListeParagraf"/>
        <w:numPr>
          <w:ilvl w:val="0"/>
          <w:numId w:val="75"/>
        </w:numPr>
        <w:spacing w:line="276" w:lineRule="auto"/>
        <w:jc w:val="both"/>
        <w:rPr>
          <w:rFonts w:ascii="Times New Roman" w:hAnsi="Times New Roman" w:cs="Times New Roman"/>
        </w:rPr>
      </w:pPr>
      <w:r>
        <w:rPr>
          <w:rFonts w:ascii="Times New Roman" w:hAnsi="Times New Roman" w:cs="Times New Roman"/>
        </w:rPr>
        <w:t>Pınar KAPLAN</w:t>
      </w:r>
      <w:r w:rsidR="00C52465" w:rsidRPr="00A55A77">
        <w:rPr>
          <w:rFonts w:ascii="Times New Roman" w:hAnsi="Times New Roman" w:cs="Times New Roman"/>
        </w:rPr>
        <w:t>, teknoloji ve tasarım derslerinde disiplinler arası yaklaşımın benimsendiğini, özellikle matematik ve fen bilimleri ile yapılan entegrasyonun öğrenme çıktılarını olumlu etkilediğini ve konuların daha kalıcı hale geldiğini söyledi.</w:t>
      </w:r>
    </w:p>
    <w:p w14:paraId="1977E633" w14:textId="4DD8CA8A" w:rsidR="00C52465" w:rsidRPr="00542105" w:rsidRDefault="00542105" w:rsidP="00542105">
      <w:pPr>
        <w:pStyle w:val="ListeParagraf"/>
        <w:numPr>
          <w:ilvl w:val="0"/>
          <w:numId w:val="75"/>
        </w:numPr>
        <w:spacing w:line="276" w:lineRule="auto"/>
        <w:jc w:val="both"/>
        <w:rPr>
          <w:rFonts w:ascii="Times New Roman" w:hAnsi="Times New Roman" w:cs="Times New Roman"/>
        </w:rPr>
      </w:pPr>
      <w:r>
        <w:rPr>
          <w:rFonts w:ascii="Times New Roman" w:hAnsi="Times New Roman" w:cs="Times New Roman"/>
        </w:rPr>
        <w:t>Zübeyde SİNOP</w:t>
      </w:r>
      <w:r w:rsidR="00C52465" w:rsidRPr="00A55A77">
        <w:rPr>
          <w:rFonts w:ascii="Times New Roman" w:hAnsi="Times New Roman" w:cs="Times New Roman"/>
        </w:rPr>
        <w:t>, öğrenci başarılarının artırılması için öğrencilerin ilgileri doğrultusunda konuların işlenmesi ve uygulama çalışmalarına daha fazla yer verilmesinin, öğrencilerin motivasyonunu gözle görülür şekilde artırdığını ifade etti.</w:t>
      </w:r>
      <w:r>
        <w:rPr>
          <w:rFonts w:ascii="Times New Roman" w:hAnsi="Times New Roman" w:cs="Times New Roman"/>
        </w:rPr>
        <w:t xml:space="preserve"> S</w:t>
      </w:r>
      <w:r w:rsidR="00C52465" w:rsidRPr="00542105">
        <w:rPr>
          <w:rFonts w:ascii="Times New Roman" w:hAnsi="Times New Roman" w:cs="Times New Roman"/>
        </w:rPr>
        <w:t>ürdürülebilir tasarım projelerinin planlandığı gibi uygulandığını ve bu projelerin öğrencilerin çevre bilincini artırmada önemli bir rol oynadığını belirtti.</w:t>
      </w:r>
    </w:p>
    <w:p w14:paraId="27C6FB36" w14:textId="00515397" w:rsidR="00C52465" w:rsidRPr="00A55A77" w:rsidRDefault="00542105" w:rsidP="00DE7D04">
      <w:pPr>
        <w:pStyle w:val="ListeParagraf"/>
        <w:numPr>
          <w:ilvl w:val="0"/>
          <w:numId w:val="75"/>
        </w:numPr>
        <w:spacing w:line="276" w:lineRule="auto"/>
        <w:jc w:val="both"/>
        <w:rPr>
          <w:rFonts w:ascii="Times New Roman" w:hAnsi="Times New Roman" w:cs="Times New Roman"/>
        </w:rPr>
      </w:pPr>
      <w:r>
        <w:rPr>
          <w:rFonts w:ascii="Times New Roman" w:hAnsi="Times New Roman" w:cs="Times New Roman"/>
        </w:rPr>
        <w:t>Ahmet Melik BÜYÜKYAPICI,</w:t>
      </w:r>
      <w:r w:rsidR="00C52465" w:rsidRPr="00A55A77">
        <w:rPr>
          <w:rFonts w:ascii="Times New Roman" w:hAnsi="Times New Roman" w:cs="Times New Roman"/>
        </w:rPr>
        <w:t xml:space="preserve"> dijital tasarım araçlarının kullanımı konusunda belirlenen hedeflerin büyük ölçüde gerçekleştirildiğini, ancak bazı okullarda donanım eksikliğinin (bilgisayar, 3D yazıcı vb.) hala önemli bir sorun olduğunu ve bu durumun fırsat eşitliğini engellediğini belirtti.</w:t>
      </w:r>
    </w:p>
    <w:p w14:paraId="11FAB924" w14:textId="1EE469B1" w:rsidR="00C52465" w:rsidRPr="00A55A77" w:rsidRDefault="00542105" w:rsidP="00DE7D04">
      <w:pPr>
        <w:pStyle w:val="ListeParagraf"/>
        <w:numPr>
          <w:ilvl w:val="0"/>
          <w:numId w:val="75"/>
        </w:numPr>
        <w:spacing w:line="276" w:lineRule="auto"/>
        <w:jc w:val="both"/>
        <w:rPr>
          <w:rFonts w:ascii="Times New Roman" w:hAnsi="Times New Roman" w:cs="Times New Roman"/>
        </w:rPr>
      </w:pPr>
      <w:r>
        <w:rPr>
          <w:rFonts w:ascii="Times New Roman" w:hAnsi="Times New Roman" w:cs="Times New Roman"/>
        </w:rPr>
        <w:t>Tevhide SAN</w:t>
      </w:r>
      <w:r w:rsidR="00C52465" w:rsidRPr="00A55A77">
        <w:rPr>
          <w:rFonts w:ascii="Times New Roman" w:hAnsi="Times New Roman" w:cs="Times New Roman"/>
        </w:rPr>
        <w:t>, geçen yıl alınan kararlar arasında yer alan veli-öğretmen iş birliğinin artırılması hedefinin kısmen gerçekleştirildiğini, ancak veli katılımının istenen düzeyde olmadığını ve bu konuda daha fazla çalışma yapılması gerektiğini ifade etti.</w:t>
      </w:r>
    </w:p>
    <w:p w14:paraId="53913D15" w14:textId="0DDA01B1" w:rsidR="00BD66FD" w:rsidRPr="00A55A77" w:rsidRDefault="00C52465" w:rsidP="00DE7D04">
      <w:pPr>
        <w:pStyle w:val="ListeParagraf"/>
        <w:numPr>
          <w:ilvl w:val="0"/>
          <w:numId w:val="77"/>
        </w:numPr>
        <w:spacing w:line="276" w:lineRule="auto"/>
        <w:jc w:val="both"/>
        <w:rPr>
          <w:rFonts w:ascii="Times New Roman" w:hAnsi="Times New Roman" w:cs="Times New Roman"/>
        </w:rPr>
      </w:pPr>
      <w:r w:rsidRPr="00A55A77">
        <w:rPr>
          <w:rFonts w:ascii="Times New Roman" w:hAnsi="Times New Roman" w:cs="Times New Roman"/>
        </w:rPr>
        <w:t xml:space="preserve">İlçe Zümre Başkanı </w:t>
      </w:r>
      <w:r w:rsidR="007D3636">
        <w:rPr>
          <w:rFonts w:ascii="Times New Roman" w:hAnsi="Times New Roman" w:cs="Times New Roman"/>
        </w:rPr>
        <w:t>Esra GÖKÇE ŞENGÜL</w:t>
      </w:r>
      <w:r w:rsidRPr="00A55A77">
        <w:rPr>
          <w:rFonts w:ascii="Times New Roman" w:hAnsi="Times New Roman" w:cs="Times New Roman"/>
        </w:rPr>
        <w:t xml:space="preserve">, gündem maddesi kapsamında yeni yayımlanan “Millî Eğitim Bakanlığı Eğitim Kurulları ve Zümreler </w:t>
      </w:r>
      <w:proofErr w:type="spellStart"/>
      <w:r w:rsidRPr="00A55A77">
        <w:rPr>
          <w:rFonts w:ascii="Times New Roman" w:hAnsi="Times New Roman" w:cs="Times New Roman"/>
        </w:rPr>
        <w:t>Yönergesi”nin</w:t>
      </w:r>
      <w:proofErr w:type="spellEnd"/>
      <w:r w:rsidRPr="00A55A77">
        <w:rPr>
          <w:rFonts w:ascii="Times New Roman" w:hAnsi="Times New Roman" w:cs="Times New Roman"/>
        </w:rPr>
        <w:t xml:space="preserve"> ilgili maddelerini okuyarak zümrelerin işleyişine dair getirdiği yenilikler ve sorumluluklar hakkında bilgi verdi. Yıllık planların, zümre toplantı tutanaklarının ve alınacak kararların bu yönergeye tam uyumlu olmasının önemini vurguladı.</w:t>
      </w:r>
    </w:p>
    <w:p w14:paraId="2C279AC1" w14:textId="77777777" w:rsidR="00BD66FD" w:rsidRPr="00A55A77" w:rsidRDefault="00BD66FD" w:rsidP="00DE7D04">
      <w:pPr>
        <w:spacing w:line="276" w:lineRule="auto"/>
        <w:jc w:val="both"/>
        <w:rPr>
          <w:rFonts w:ascii="Times New Roman" w:hAnsi="Times New Roman" w:cs="Times New Roman"/>
        </w:rPr>
      </w:pPr>
    </w:p>
    <w:p w14:paraId="21633EF9" w14:textId="5E3B174F" w:rsidR="00C52465" w:rsidRPr="00A55A77" w:rsidRDefault="00C52465" w:rsidP="00BD66FD">
      <w:pPr>
        <w:pStyle w:val="ListeParagraf"/>
        <w:numPr>
          <w:ilvl w:val="0"/>
          <w:numId w:val="78"/>
        </w:numPr>
        <w:spacing w:line="276" w:lineRule="auto"/>
        <w:jc w:val="both"/>
        <w:rPr>
          <w:rFonts w:ascii="Times New Roman" w:hAnsi="Times New Roman" w:cs="Times New Roman"/>
          <w:b/>
          <w:bCs/>
        </w:rPr>
      </w:pPr>
      <w:r w:rsidRPr="00A55A77">
        <w:rPr>
          <w:rFonts w:ascii="Times New Roman" w:hAnsi="Times New Roman" w:cs="Times New Roman"/>
          <w:b/>
          <w:bCs/>
        </w:rPr>
        <w:t>Türkiye Yüzyılı Maarif Modeli Öğretim Programının değerlendirilmesi:</w:t>
      </w:r>
    </w:p>
    <w:p w14:paraId="7A34FF82" w14:textId="77777777" w:rsidR="00BD66FD" w:rsidRPr="00A55A77" w:rsidRDefault="00BD66FD" w:rsidP="00BD66FD">
      <w:pPr>
        <w:pStyle w:val="ListeParagraf"/>
        <w:spacing w:line="276" w:lineRule="auto"/>
        <w:jc w:val="both"/>
        <w:rPr>
          <w:rFonts w:ascii="Times New Roman" w:hAnsi="Times New Roman" w:cs="Times New Roman"/>
          <w:b/>
          <w:bCs/>
        </w:rPr>
      </w:pPr>
    </w:p>
    <w:p w14:paraId="77738882" w14:textId="6FFB5AF1" w:rsidR="00C52465" w:rsidRPr="00A55A77" w:rsidRDefault="00C52465" w:rsidP="00BD66FD">
      <w:pPr>
        <w:pStyle w:val="ListeParagraf"/>
        <w:numPr>
          <w:ilvl w:val="0"/>
          <w:numId w:val="77"/>
        </w:numPr>
        <w:spacing w:line="276" w:lineRule="auto"/>
        <w:jc w:val="both"/>
        <w:rPr>
          <w:rFonts w:ascii="Times New Roman" w:hAnsi="Times New Roman" w:cs="Times New Roman"/>
        </w:rPr>
      </w:pPr>
      <w:r w:rsidRPr="00A55A77">
        <w:rPr>
          <w:rFonts w:ascii="Times New Roman" w:hAnsi="Times New Roman" w:cs="Times New Roman"/>
        </w:rPr>
        <w:t xml:space="preserve">İlçe Zümre Başkanı </w:t>
      </w:r>
      <w:r w:rsidR="007D3636">
        <w:rPr>
          <w:rFonts w:ascii="Times New Roman" w:hAnsi="Times New Roman" w:cs="Times New Roman"/>
        </w:rPr>
        <w:t>Esra GÖKÇE ŞENGÜL</w:t>
      </w:r>
      <w:r w:rsidRPr="00A55A77">
        <w:rPr>
          <w:rFonts w:ascii="Times New Roman" w:hAnsi="Times New Roman" w:cs="Times New Roman"/>
        </w:rPr>
        <w:t xml:space="preserve">, gündemin bu maddesiyle ilgili olarak öncelikle mevcut durumu netleştirmek amacıyla bir bilgilendirme yaptı. </w:t>
      </w:r>
      <w:r w:rsidR="002F1045" w:rsidRPr="00A55A77">
        <w:rPr>
          <w:rFonts w:ascii="Times New Roman" w:hAnsi="Times New Roman" w:cs="Times New Roman"/>
        </w:rPr>
        <w:t>Millî</w:t>
      </w:r>
      <w:r w:rsidRPr="00A55A77">
        <w:rPr>
          <w:rFonts w:ascii="Times New Roman" w:hAnsi="Times New Roman" w:cs="Times New Roman"/>
        </w:rPr>
        <w:t xml:space="preserve"> Eğitim Bakanlığı'nın resmi takvimine göre, 2025-2026 eğitim-öğretim yılında Teknoloji ve Tasarım dersinin okutulduğu 7. ve 8. sınıfların Türkiye Yüzyılı Maarif Modeli (TYMM) uygulama kapsamına alınmadığını belirtti. Bu nedenle, bu yıl dersimizde doğrudan yeni bir öğretim programının değerlendirilmesinin söz konusu olmadığını, mevcut programla devam edileceğini ifade etti.</w:t>
      </w:r>
    </w:p>
    <w:p w14:paraId="2648C9F5" w14:textId="61CC750D" w:rsidR="00C52465" w:rsidRPr="00A55A77" w:rsidRDefault="007D3636" w:rsidP="00BD66FD">
      <w:pPr>
        <w:pStyle w:val="ListeParagraf"/>
        <w:numPr>
          <w:ilvl w:val="0"/>
          <w:numId w:val="77"/>
        </w:numPr>
        <w:spacing w:line="276" w:lineRule="auto"/>
        <w:jc w:val="both"/>
        <w:rPr>
          <w:rFonts w:ascii="Times New Roman" w:hAnsi="Times New Roman" w:cs="Times New Roman"/>
        </w:rPr>
      </w:pPr>
      <w:r>
        <w:rPr>
          <w:rFonts w:ascii="Times New Roman" w:hAnsi="Times New Roman" w:cs="Times New Roman"/>
        </w:rPr>
        <w:t>Mürsel EREN</w:t>
      </w:r>
      <w:r w:rsidR="00C52465" w:rsidRPr="00A55A77">
        <w:rPr>
          <w:rFonts w:ascii="Times New Roman" w:hAnsi="Times New Roman" w:cs="Times New Roman"/>
        </w:rPr>
        <w:t xml:space="preserve">, her ne kadar yeni bir program uygulamayacak olsak </w:t>
      </w:r>
      <w:r w:rsidR="004E26D2" w:rsidRPr="00A55A77">
        <w:rPr>
          <w:rFonts w:ascii="Times New Roman" w:hAnsi="Times New Roman" w:cs="Times New Roman"/>
        </w:rPr>
        <w:t>da</w:t>
      </w:r>
      <w:r w:rsidR="00C52465" w:rsidRPr="00A55A77">
        <w:rPr>
          <w:rFonts w:ascii="Times New Roman" w:hAnsi="Times New Roman" w:cs="Times New Roman"/>
        </w:rPr>
        <w:t xml:space="preserve"> Türkiye Yüzyılı Maarif </w:t>
      </w:r>
      <w:proofErr w:type="spellStart"/>
      <w:r w:rsidR="00C52465" w:rsidRPr="00A55A77">
        <w:rPr>
          <w:rFonts w:ascii="Times New Roman" w:hAnsi="Times New Roman" w:cs="Times New Roman"/>
        </w:rPr>
        <w:t>Modeli'nin</w:t>
      </w:r>
      <w:proofErr w:type="spellEnd"/>
      <w:r w:rsidR="00C52465" w:rsidRPr="00A55A77">
        <w:rPr>
          <w:rFonts w:ascii="Times New Roman" w:hAnsi="Times New Roman" w:cs="Times New Roman"/>
        </w:rPr>
        <w:t xml:space="preserve"> genel felsefesini ve vizyonunu değerlendirmenin önemli olduğunu </w:t>
      </w:r>
      <w:r w:rsidR="00C52465" w:rsidRPr="00A55A77">
        <w:rPr>
          <w:rFonts w:ascii="Times New Roman" w:hAnsi="Times New Roman" w:cs="Times New Roman"/>
        </w:rPr>
        <w:lastRenderedPageBreak/>
        <w:t>vurguladı. Modelin "adalet, hikmet, merhamet, iyilik, doğruluk" gibi kök değerler üzerine inşa edildiğini ve temel amacının milli ve manevi değerlere sahip, erdemli nesiller yetiştirmek olduğunu belirtti.</w:t>
      </w:r>
    </w:p>
    <w:p w14:paraId="517870AE" w14:textId="241AFC1C" w:rsidR="00C52465" w:rsidRPr="00A55A77" w:rsidRDefault="007D3636" w:rsidP="00BD66FD">
      <w:pPr>
        <w:pStyle w:val="ListeParagraf"/>
        <w:numPr>
          <w:ilvl w:val="0"/>
          <w:numId w:val="77"/>
        </w:numPr>
        <w:spacing w:line="276" w:lineRule="auto"/>
        <w:jc w:val="both"/>
        <w:rPr>
          <w:rFonts w:ascii="Times New Roman" w:hAnsi="Times New Roman" w:cs="Times New Roman"/>
        </w:rPr>
      </w:pPr>
      <w:r>
        <w:rPr>
          <w:rFonts w:ascii="Times New Roman" w:hAnsi="Times New Roman" w:cs="Times New Roman"/>
        </w:rPr>
        <w:t>Serhat ÇAM</w:t>
      </w:r>
      <w:r w:rsidR="00C52465" w:rsidRPr="00A55A77">
        <w:rPr>
          <w:rFonts w:ascii="Times New Roman" w:hAnsi="Times New Roman" w:cs="Times New Roman"/>
        </w:rPr>
        <w:t>, modelin genel hedeflerinden olan "eleştirel düşünebilen, sorgulayan, araştıran, mesuliyet sahibi; medeniyet kurucusu ve geliştiricisi nesiller yetiştirme" amacının, Teknoloji ve Tasarım dersinin temel doğasıyla birebir örtüştüğünü ifade etti. Dersimizin zaten bu hedeflere hizmet eden proje tabanlı bir yapıya sahip olduğunu söyledi.</w:t>
      </w:r>
    </w:p>
    <w:p w14:paraId="1487914A" w14:textId="2C4E6DB7" w:rsidR="00C52465" w:rsidRPr="00A55A77" w:rsidRDefault="007D3636" w:rsidP="00BD66FD">
      <w:pPr>
        <w:pStyle w:val="ListeParagraf"/>
        <w:numPr>
          <w:ilvl w:val="0"/>
          <w:numId w:val="77"/>
        </w:numPr>
        <w:spacing w:line="276" w:lineRule="auto"/>
        <w:jc w:val="both"/>
        <w:rPr>
          <w:rFonts w:ascii="Times New Roman" w:hAnsi="Times New Roman" w:cs="Times New Roman"/>
        </w:rPr>
      </w:pPr>
      <w:r>
        <w:rPr>
          <w:rFonts w:ascii="Times New Roman" w:hAnsi="Times New Roman" w:cs="Times New Roman"/>
        </w:rPr>
        <w:t>Esra KOÇOĞLU</w:t>
      </w:r>
      <w:r w:rsidR="00C52465" w:rsidRPr="00A55A77">
        <w:rPr>
          <w:rFonts w:ascii="Times New Roman" w:hAnsi="Times New Roman" w:cs="Times New Roman"/>
        </w:rPr>
        <w:t>, modelin insanı "zihinsel, duygusal, bedensel, sosyal, manevi olarak dengeli ve güçlü" bir bütün olarak ele alma yaklaşımını değerli bulduğunu belirtti. Teknoloji ve Tasarım dersindeki grup çalışmaları ve uygulamalı projelerin, öğrencilerin sosyal ve zihinsel gelişimlerini bir arada destekleyerek bu bütüncül yaklaşıma katkı sağladığını ifade etti.</w:t>
      </w:r>
    </w:p>
    <w:p w14:paraId="705A1D53" w14:textId="77777777" w:rsidR="00C52465" w:rsidRPr="00A55A77" w:rsidRDefault="00C52465" w:rsidP="00DE7D04">
      <w:pPr>
        <w:spacing w:line="276" w:lineRule="auto"/>
        <w:jc w:val="both"/>
        <w:rPr>
          <w:rFonts w:ascii="Times New Roman" w:hAnsi="Times New Roman" w:cs="Times New Roman"/>
        </w:rPr>
      </w:pPr>
    </w:p>
    <w:p w14:paraId="38A1775D" w14:textId="08CEC69D" w:rsidR="00C52465" w:rsidRPr="00A55A77" w:rsidRDefault="00C52465" w:rsidP="00BD66FD">
      <w:pPr>
        <w:pStyle w:val="ListeParagraf"/>
        <w:numPr>
          <w:ilvl w:val="0"/>
          <w:numId w:val="78"/>
        </w:numPr>
        <w:spacing w:line="276" w:lineRule="auto"/>
        <w:jc w:val="both"/>
        <w:rPr>
          <w:rFonts w:ascii="Times New Roman" w:hAnsi="Times New Roman" w:cs="Times New Roman"/>
          <w:b/>
          <w:bCs/>
        </w:rPr>
      </w:pPr>
      <w:r w:rsidRPr="00A55A77">
        <w:rPr>
          <w:rFonts w:ascii="Times New Roman" w:hAnsi="Times New Roman" w:cs="Times New Roman"/>
          <w:b/>
          <w:bCs/>
        </w:rPr>
        <w:t>Uygulamadaki programların, Türkiye Yüzyılı Maarif Model Ortak Program Metni çerçevesinde incelenmesi ve görüş bildirilmesi:</w:t>
      </w:r>
    </w:p>
    <w:p w14:paraId="3C223EC4" w14:textId="77777777" w:rsidR="00BD66FD" w:rsidRPr="00A55A77" w:rsidRDefault="00BD66FD" w:rsidP="00BD66FD">
      <w:pPr>
        <w:spacing w:line="276" w:lineRule="auto"/>
        <w:jc w:val="both"/>
        <w:rPr>
          <w:rFonts w:ascii="Times New Roman" w:hAnsi="Times New Roman" w:cs="Times New Roman"/>
          <w:b/>
          <w:bCs/>
        </w:rPr>
      </w:pPr>
    </w:p>
    <w:p w14:paraId="256CF1AB" w14:textId="77777777" w:rsidR="00C52465" w:rsidRPr="00A55A77" w:rsidRDefault="00C52465" w:rsidP="00BD66FD">
      <w:pPr>
        <w:pStyle w:val="ListeParagraf"/>
        <w:numPr>
          <w:ilvl w:val="0"/>
          <w:numId w:val="79"/>
        </w:numPr>
        <w:spacing w:line="276" w:lineRule="auto"/>
        <w:jc w:val="both"/>
        <w:rPr>
          <w:rFonts w:ascii="Times New Roman" w:hAnsi="Times New Roman" w:cs="Times New Roman"/>
        </w:rPr>
      </w:pPr>
      <w:r w:rsidRPr="00A55A77">
        <w:rPr>
          <w:rFonts w:ascii="Times New Roman" w:hAnsi="Times New Roman" w:cs="Times New Roman"/>
        </w:rPr>
        <w:t xml:space="preserve">Gündemin bu maddesinde, bir önceki maddede değerlendirilen Maarif </w:t>
      </w:r>
      <w:proofErr w:type="spellStart"/>
      <w:r w:rsidRPr="00A55A77">
        <w:rPr>
          <w:rFonts w:ascii="Times New Roman" w:hAnsi="Times New Roman" w:cs="Times New Roman"/>
        </w:rPr>
        <w:t>Modeli'nin</w:t>
      </w:r>
      <w:proofErr w:type="spellEnd"/>
      <w:r w:rsidRPr="00A55A77">
        <w:rPr>
          <w:rFonts w:ascii="Times New Roman" w:hAnsi="Times New Roman" w:cs="Times New Roman"/>
        </w:rPr>
        <w:t xml:space="preserve"> felsefesi ışığında, şu an uygulamakta olduğumuz mevcut Teknoloji ve Tasarım öğretim programının nasıl zenginleştirilebileceği üzerine görüş alışverişinde bulunuldu.</w:t>
      </w:r>
    </w:p>
    <w:p w14:paraId="5F800084" w14:textId="6B603AFB" w:rsidR="00C52465" w:rsidRPr="00A55A77" w:rsidRDefault="007D3636" w:rsidP="00BD66FD">
      <w:pPr>
        <w:pStyle w:val="ListeParagraf"/>
        <w:numPr>
          <w:ilvl w:val="0"/>
          <w:numId w:val="79"/>
        </w:numPr>
        <w:spacing w:line="276" w:lineRule="auto"/>
        <w:jc w:val="both"/>
        <w:rPr>
          <w:rFonts w:ascii="Times New Roman" w:hAnsi="Times New Roman" w:cs="Times New Roman"/>
        </w:rPr>
      </w:pPr>
      <w:r>
        <w:rPr>
          <w:rFonts w:ascii="Times New Roman" w:hAnsi="Times New Roman" w:cs="Times New Roman"/>
        </w:rPr>
        <w:t>Nurettin KELEŞ</w:t>
      </w:r>
      <w:r w:rsidR="00C52465" w:rsidRPr="00A55A77">
        <w:rPr>
          <w:rFonts w:ascii="Times New Roman" w:hAnsi="Times New Roman" w:cs="Times New Roman"/>
        </w:rPr>
        <w:t xml:space="preserve">, Maarif </w:t>
      </w:r>
      <w:proofErr w:type="spellStart"/>
      <w:r w:rsidR="00C52465" w:rsidRPr="00A55A77">
        <w:rPr>
          <w:rFonts w:ascii="Times New Roman" w:hAnsi="Times New Roman" w:cs="Times New Roman"/>
        </w:rPr>
        <w:t>Modeli'nin</w:t>
      </w:r>
      <w:proofErr w:type="spellEnd"/>
      <w:r w:rsidR="00C52465" w:rsidRPr="00A55A77">
        <w:rPr>
          <w:rFonts w:ascii="Times New Roman" w:hAnsi="Times New Roman" w:cs="Times New Roman"/>
        </w:rPr>
        <w:t xml:space="preserve"> "bilme ile sorumluluk" ilkesinin, mevcut programımızda daha belirgin hale getirilebileceğini söyledi. Öğrencilerin yaptıkları tasarımların sadece işlevsel değil, aynı zamanda toplumsal, çevresel ve etik sorumluluklar taşıdığına dair farkındalık oluşturacak etkinliklerin (örneğin, atık malzemelerle tasarım, engelliler için çözüm üreten projeler vb.) artırılmasını önerdi.</w:t>
      </w:r>
    </w:p>
    <w:p w14:paraId="4CA0A829" w14:textId="58DF5493" w:rsidR="00C52465" w:rsidRPr="00A55A77" w:rsidRDefault="007D3636" w:rsidP="00BD66FD">
      <w:pPr>
        <w:pStyle w:val="ListeParagraf"/>
        <w:numPr>
          <w:ilvl w:val="0"/>
          <w:numId w:val="79"/>
        </w:numPr>
        <w:spacing w:line="276" w:lineRule="auto"/>
        <w:jc w:val="both"/>
        <w:rPr>
          <w:rFonts w:ascii="Times New Roman" w:hAnsi="Times New Roman" w:cs="Times New Roman"/>
        </w:rPr>
      </w:pPr>
      <w:r>
        <w:rPr>
          <w:rFonts w:ascii="Times New Roman" w:hAnsi="Times New Roman" w:cs="Times New Roman"/>
        </w:rPr>
        <w:t>Muharrem BAYRAM</w:t>
      </w:r>
      <w:r w:rsidR="00C52465" w:rsidRPr="00A55A77">
        <w:rPr>
          <w:rFonts w:ascii="Times New Roman" w:hAnsi="Times New Roman" w:cs="Times New Roman"/>
        </w:rPr>
        <w:t>, modelin "kişilerin ilgi ve kabiliyetleri ölçüsünde esnek ve özgür öğrenme ortamları" oluşturma hedefine atıfta bulundu. Mevcut programımızın bu esnekliğe zaten izin verdiğini, öğretmenlerin öğrencilerin ilgi alanlarına göre proje konuları belirlemesini teşvik ederek bu ilkenin daha da güçlendirilebileceğini belirtti.</w:t>
      </w:r>
    </w:p>
    <w:p w14:paraId="623C9CF7" w14:textId="7D297DA9" w:rsidR="00C52465" w:rsidRPr="00EE5693" w:rsidRDefault="00EE5693" w:rsidP="00EE5693">
      <w:pPr>
        <w:pStyle w:val="ListeParagraf"/>
        <w:numPr>
          <w:ilvl w:val="0"/>
          <w:numId w:val="79"/>
        </w:numPr>
        <w:spacing w:line="276" w:lineRule="auto"/>
        <w:jc w:val="both"/>
        <w:rPr>
          <w:rFonts w:ascii="Times New Roman" w:hAnsi="Times New Roman" w:cs="Times New Roman"/>
        </w:rPr>
      </w:pPr>
      <w:r>
        <w:rPr>
          <w:rFonts w:ascii="Times New Roman" w:hAnsi="Times New Roman" w:cs="Times New Roman"/>
        </w:rPr>
        <w:t>Mürsel EREN</w:t>
      </w:r>
      <w:r w:rsidR="00C52465" w:rsidRPr="00A55A77">
        <w:rPr>
          <w:rFonts w:ascii="Times New Roman" w:hAnsi="Times New Roman" w:cs="Times New Roman"/>
        </w:rPr>
        <w:t xml:space="preserve">, Talim ve Terbiye Kurulu Başkanlığı tarafından Teknoloji ve Tasarım dersi için </w:t>
      </w:r>
      <w:proofErr w:type="spellStart"/>
      <w:r w:rsidR="00C52465" w:rsidRPr="00A55A77">
        <w:rPr>
          <w:rFonts w:ascii="Times New Roman" w:hAnsi="Times New Roman" w:cs="Times New Roman"/>
        </w:rPr>
        <w:t>TYMM’ye</w:t>
      </w:r>
      <w:proofErr w:type="spellEnd"/>
      <w:r w:rsidR="00C52465" w:rsidRPr="00A55A77">
        <w:rPr>
          <w:rFonts w:ascii="Times New Roman" w:hAnsi="Times New Roman" w:cs="Times New Roman"/>
        </w:rPr>
        <w:t xml:space="preserve"> uyumlu yeni bir öğretim programı taslağının hazırlandığını ve askıya çıkarıldığını hatırlattı. Bu taslağın, gelecekte dersimizin modelle tam entegrasyonunun nasıl olacağına dair fikir verdiğini, ancak fiili geçişin büyük olasılıkla 2026-2027 yılında yapılacağını yineledi.</w:t>
      </w:r>
      <w:r>
        <w:rPr>
          <w:rFonts w:ascii="Times New Roman" w:hAnsi="Times New Roman" w:cs="Times New Roman"/>
        </w:rPr>
        <w:t xml:space="preserve"> B</w:t>
      </w:r>
      <w:r w:rsidR="00C52465" w:rsidRPr="00EE5693">
        <w:rPr>
          <w:rFonts w:ascii="Times New Roman" w:hAnsi="Times New Roman" w:cs="Times New Roman"/>
        </w:rPr>
        <w:t xml:space="preserve">u geçiş sürecinde, mevcut programı uygularken Maarif </w:t>
      </w:r>
      <w:proofErr w:type="spellStart"/>
      <w:r w:rsidR="00C52465" w:rsidRPr="00EE5693">
        <w:rPr>
          <w:rFonts w:ascii="Times New Roman" w:hAnsi="Times New Roman" w:cs="Times New Roman"/>
        </w:rPr>
        <w:t>Modeli’nin</w:t>
      </w:r>
      <w:proofErr w:type="spellEnd"/>
      <w:r w:rsidR="00C52465" w:rsidRPr="00EE5693">
        <w:rPr>
          <w:rFonts w:ascii="Times New Roman" w:hAnsi="Times New Roman" w:cs="Times New Roman"/>
        </w:rPr>
        <w:t xml:space="preserve"> beceri temelli, disiplinler arası ve değerler odaklı yaklaşımını ders planlarımıza ve etkinliklerimize şimdiden entegre etmeye başlamanın hem öğrenciler hem de bizler için uyum sürecini kolaylaştıracağını ve dersin vizyonunu genişleteceğini belirtti.</w:t>
      </w:r>
    </w:p>
    <w:p w14:paraId="5BAA13F2" w14:textId="77777777" w:rsidR="00BD66FD" w:rsidRPr="00EE5693" w:rsidRDefault="00BD66FD" w:rsidP="00EE5693">
      <w:pPr>
        <w:spacing w:line="276" w:lineRule="auto"/>
        <w:jc w:val="both"/>
        <w:rPr>
          <w:rFonts w:ascii="Times New Roman" w:hAnsi="Times New Roman" w:cs="Times New Roman"/>
        </w:rPr>
      </w:pPr>
    </w:p>
    <w:p w14:paraId="62DE97A2" w14:textId="037A1ED0" w:rsidR="00C52465" w:rsidRPr="00A55A77" w:rsidRDefault="00C52465" w:rsidP="00BD66FD">
      <w:pPr>
        <w:pStyle w:val="ListeParagraf"/>
        <w:numPr>
          <w:ilvl w:val="0"/>
          <w:numId w:val="78"/>
        </w:numPr>
        <w:spacing w:line="276" w:lineRule="auto"/>
        <w:jc w:val="both"/>
        <w:rPr>
          <w:rFonts w:ascii="Times New Roman" w:hAnsi="Times New Roman" w:cs="Times New Roman"/>
          <w:b/>
          <w:bCs/>
        </w:rPr>
      </w:pPr>
      <w:r w:rsidRPr="00A55A77">
        <w:rPr>
          <w:rFonts w:ascii="Times New Roman" w:hAnsi="Times New Roman" w:cs="Times New Roman"/>
          <w:b/>
          <w:bCs/>
        </w:rPr>
        <w:t>2024-2025 Eğitim Öğretim yılı 2. Dönem zümre kararlarının gözden geçirilerek uygulama sonuçlarının değerlendirilmesi ve uygulamaya yönelik yeni kararların alınması:</w:t>
      </w:r>
    </w:p>
    <w:p w14:paraId="360546CE" w14:textId="77777777" w:rsidR="00BD66FD" w:rsidRPr="00A55A77" w:rsidRDefault="00BD66FD" w:rsidP="00BD66FD">
      <w:pPr>
        <w:pStyle w:val="ListeParagraf"/>
        <w:spacing w:line="276" w:lineRule="auto"/>
        <w:jc w:val="both"/>
        <w:rPr>
          <w:rFonts w:ascii="Times New Roman" w:hAnsi="Times New Roman" w:cs="Times New Roman"/>
          <w:b/>
          <w:bCs/>
        </w:rPr>
      </w:pPr>
    </w:p>
    <w:p w14:paraId="1BE82CDA" w14:textId="5CA31409" w:rsidR="00C52465" w:rsidRPr="00A55A77" w:rsidRDefault="007D3636" w:rsidP="00BD66FD">
      <w:pPr>
        <w:pStyle w:val="ListeParagraf"/>
        <w:numPr>
          <w:ilvl w:val="0"/>
          <w:numId w:val="80"/>
        </w:numPr>
        <w:spacing w:line="276" w:lineRule="auto"/>
        <w:jc w:val="both"/>
        <w:rPr>
          <w:rFonts w:ascii="Times New Roman" w:hAnsi="Times New Roman" w:cs="Times New Roman"/>
        </w:rPr>
      </w:pPr>
      <w:r>
        <w:rPr>
          <w:rFonts w:ascii="Times New Roman" w:hAnsi="Times New Roman" w:cs="Times New Roman"/>
        </w:rPr>
        <w:t>Salim KAN</w:t>
      </w:r>
      <w:r w:rsidR="00C52465" w:rsidRPr="00A55A77">
        <w:rPr>
          <w:rFonts w:ascii="Times New Roman" w:hAnsi="Times New Roman" w:cs="Times New Roman"/>
        </w:rPr>
        <w:t xml:space="preserve">, 2024-2025 eğitim-öğretim yılının ikinci döneminin, öğrencilerin yıl boyunca üzerinde çalıştıkları projeleri somut ürünlere dönüştürdükleri ve sonuçlandırdıkları en kritik </w:t>
      </w:r>
      <w:r w:rsidR="00C52465" w:rsidRPr="00A55A77">
        <w:rPr>
          <w:rFonts w:ascii="Times New Roman" w:hAnsi="Times New Roman" w:cs="Times New Roman"/>
        </w:rPr>
        <w:lastRenderedPageBreak/>
        <w:t>dönem olduğunu belirtti. Bu dönemde alınan kararların, proje süreçlerinin başarıyla tamamlanmasında genel olarak etkili olduğunu ifade etti.</w:t>
      </w:r>
    </w:p>
    <w:p w14:paraId="350D65C3" w14:textId="2212F6FC" w:rsidR="00C52465" w:rsidRPr="00A55A77" w:rsidRDefault="007D3636" w:rsidP="00BD66FD">
      <w:pPr>
        <w:pStyle w:val="ListeParagraf"/>
        <w:numPr>
          <w:ilvl w:val="0"/>
          <w:numId w:val="80"/>
        </w:numPr>
        <w:spacing w:line="276" w:lineRule="auto"/>
        <w:jc w:val="both"/>
        <w:rPr>
          <w:rFonts w:ascii="Times New Roman" w:hAnsi="Times New Roman" w:cs="Times New Roman"/>
        </w:rPr>
      </w:pPr>
      <w:proofErr w:type="spellStart"/>
      <w:r>
        <w:rPr>
          <w:rFonts w:ascii="Times New Roman" w:hAnsi="Times New Roman" w:cs="Times New Roman"/>
        </w:rPr>
        <w:t>Ruken</w:t>
      </w:r>
      <w:proofErr w:type="spellEnd"/>
      <w:r>
        <w:rPr>
          <w:rFonts w:ascii="Times New Roman" w:hAnsi="Times New Roman" w:cs="Times New Roman"/>
        </w:rPr>
        <w:t xml:space="preserve"> KARGI</w:t>
      </w:r>
      <w:r w:rsidR="00C52465" w:rsidRPr="00A55A77">
        <w:rPr>
          <w:rFonts w:ascii="Times New Roman" w:hAnsi="Times New Roman" w:cs="Times New Roman"/>
        </w:rPr>
        <w:t>, ikinci dönemde alınan kararlar doğrultusunda birçok okulda düzenlenen yıl sonu teknoloji ve tasarım sergilerinin ve bilim fuarlarının önemine dikkat çekti. Bu etkinliklerin, öğrencilerin çalışmalarını sergilemeleri, özgüven kazanmaları ve dersin somut çıktılarını görmeleri için büyük bir motivasyon kaynağı olduğunu, ancak bazı okulların bu tür etkinlikler için yeterli alan veya kaynağa sahip olmamasının bir eksiklik olduğunu dile getirdi.</w:t>
      </w:r>
    </w:p>
    <w:p w14:paraId="5E05B704" w14:textId="5BCC2DA6" w:rsidR="00C52465" w:rsidRPr="00A55A77" w:rsidRDefault="007D3636" w:rsidP="00BD66FD">
      <w:pPr>
        <w:pStyle w:val="ListeParagraf"/>
        <w:numPr>
          <w:ilvl w:val="0"/>
          <w:numId w:val="80"/>
        </w:numPr>
        <w:spacing w:line="276" w:lineRule="auto"/>
        <w:jc w:val="both"/>
        <w:rPr>
          <w:rFonts w:ascii="Times New Roman" w:hAnsi="Times New Roman" w:cs="Times New Roman"/>
        </w:rPr>
      </w:pPr>
      <w:r>
        <w:rPr>
          <w:rFonts w:ascii="Times New Roman" w:hAnsi="Times New Roman" w:cs="Times New Roman"/>
        </w:rPr>
        <w:t>Zeki YILDIZ</w:t>
      </w:r>
      <w:r w:rsidR="00C52465" w:rsidRPr="00A55A77">
        <w:rPr>
          <w:rFonts w:ascii="Times New Roman" w:hAnsi="Times New Roman" w:cs="Times New Roman"/>
        </w:rPr>
        <w:t xml:space="preserve">, özellikle ikinci dönemde proje değerlendirme süreçlerinde yaşananlara değindi. Sadece son ürüne değil, süreç değerlendirmesine de ağırlık verilmesi yönündeki kararın olumlu sonuçlar verdiğini belirtti. Öğrencilerin ürün dosyalarını (portfolyo) hazırlamalarının ve süreç içinde gelişimlerini göstermelerinin, daha adil bir değerlendirme ortamı </w:t>
      </w:r>
      <w:r w:rsidR="00BD66FD" w:rsidRPr="00A55A77">
        <w:rPr>
          <w:rFonts w:ascii="Times New Roman" w:hAnsi="Times New Roman" w:cs="Times New Roman"/>
        </w:rPr>
        <w:t>oluşturduğunu</w:t>
      </w:r>
      <w:r w:rsidR="00C52465" w:rsidRPr="00A55A77">
        <w:rPr>
          <w:rFonts w:ascii="Times New Roman" w:hAnsi="Times New Roman" w:cs="Times New Roman"/>
        </w:rPr>
        <w:t xml:space="preserve"> ifade etti.</w:t>
      </w:r>
    </w:p>
    <w:p w14:paraId="1C4AF1BE" w14:textId="145E2A88" w:rsidR="00C52465" w:rsidRPr="00A55A77" w:rsidRDefault="007D3636" w:rsidP="00BD66FD">
      <w:pPr>
        <w:pStyle w:val="ListeParagraf"/>
        <w:numPr>
          <w:ilvl w:val="0"/>
          <w:numId w:val="80"/>
        </w:numPr>
        <w:spacing w:line="276" w:lineRule="auto"/>
        <w:jc w:val="both"/>
        <w:rPr>
          <w:rFonts w:ascii="Times New Roman" w:hAnsi="Times New Roman" w:cs="Times New Roman"/>
        </w:rPr>
      </w:pPr>
      <w:r>
        <w:rPr>
          <w:rFonts w:ascii="Times New Roman" w:hAnsi="Times New Roman" w:cs="Times New Roman"/>
        </w:rPr>
        <w:t>Emel CEYLAN YAKAN</w:t>
      </w:r>
      <w:r w:rsidR="00C52465" w:rsidRPr="00A55A77">
        <w:rPr>
          <w:rFonts w:ascii="Times New Roman" w:hAnsi="Times New Roman" w:cs="Times New Roman"/>
        </w:rPr>
        <w:t>, ikinci dönemde bazı öğrencilerin proje süreçlerini zamanında tamamlama konusunda motivasyon düşüklüğü yaşadığını gözlemlediğini söyledi. Gelecek yıllarda, özellikle ikinci dönemde proje takibini daha sık yapmak ve öğrencilere yönelik ara değerlendirmelerle geri bildirimler vermek gerektiğini belirtti.</w:t>
      </w:r>
    </w:p>
    <w:p w14:paraId="0228BEF9" w14:textId="448771C3" w:rsidR="00C52465" w:rsidRPr="00A55A77" w:rsidRDefault="007D3636" w:rsidP="00BD66FD">
      <w:pPr>
        <w:pStyle w:val="ListeParagraf"/>
        <w:numPr>
          <w:ilvl w:val="0"/>
          <w:numId w:val="80"/>
        </w:numPr>
        <w:spacing w:line="276" w:lineRule="auto"/>
        <w:jc w:val="both"/>
        <w:rPr>
          <w:rFonts w:ascii="Times New Roman" w:hAnsi="Times New Roman" w:cs="Times New Roman"/>
        </w:rPr>
      </w:pPr>
      <w:r>
        <w:rPr>
          <w:rFonts w:ascii="Times New Roman" w:hAnsi="Times New Roman" w:cs="Times New Roman"/>
        </w:rPr>
        <w:t>Sibel GİDİCİ</w:t>
      </w:r>
      <w:r w:rsidR="00C52465" w:rsidRPr="00A55A77">
        <w:rPr>
          <w:rFonts w:ascii="Times New Roman" w:hAnsi="Times New Roman" w:cs="Times New Roman"/>
        </w:rPr>
        <w:t>, ikinci dönemde yapılan değerlendirmelerin, bu yeni eğitim-öğretim yılına başlarken bizlere önemli veriler sunduğunu belirtti. Özellikle öğrencilerin zorlandığı veya en çok ilgi gösterdiği proje türlerinin analiz edilerek bu yılki planlamalara dahil edilmesinin, ders verimliliğini artıracağını ifade etti.</w:t>
      </w:r>
    </w:p>
    <w:p w14:paraId="15895B9B" w14:textId="77777777" w:rsidR="00C52465" w:rsidRPr="00A55A77" w:rsidRDefault="00C52465" w:rsidP="00DE7D04">
      <w:pPr>
        <w:spacing w:line="276" w:lineRule="auto"/>
        <w:jc w:val="both"/>
        <w:rPr>
          <w:rFonts w:ascii="Times New Roman" w:hAnsi="Times New Roman" w:cs="Times New Roman"/>
        </w:rPr>
      </w:pPr>
    </w:p>
    <w:p w14:paraId="41869531" w14:textId="099E9EC9" w:rsidR="00C52465" w:rsidRPr="00A55A77" w:rsidRDefault="00C52465" w:rsidP="00BD66FD">
      <w:pPr>
        <w:pStyle w:val="ListeParagraf"/>
        <w:numPr>
          <w:ilvl w:val="0"/>
          <w:numId w:val="78"/>
        </w:numPr>
        <w:spacing w:line="276" w:lineRule="auto"/>
        <w:jc w:val="both"/>
        <w:rPr>
          <w:rFonts w:ascii="Times New Roman" w:hAnsi="Times New Roman" w:cs="Times New Roman"/>
          <w:b/>
          <w:bCs/>
        </w:rPr>
      </w:pPr>
      <w:r w:rsidRPr="00A55A77">
        <w:rPr>
          <w:rFonts w:ascii="Times New Roman" w:hAnsi="Times New Roman" w:cs="Times New Roman"/>
          <w:b/>
          <w:bCs/>
        </w:rPr>
        <w:t>İlçe düzeyinde uygulama birliğinin sağlanması:</w:t>
      </w:r>
    </w:p>
    <w:p w14:paraId="1AFA265E" w14:textId="77777777" w:rsidR="00BD66FD" w:rsidRPr="00A55A77" w:rsidRDefault="00BD66FD" w:rsidP="00BD66FD">
      <w:pPr>
        <w:spacing w:line="276" w:lineRule="auto"/>
        <w:ind w:left="360"/>
        <w:jc w:val="both"/>
        <w:rPr>
          <w:rFonts w:ascii="Times New Roman" w:hAnsi="Times New Roman" w:cs="Times New Roman"/>
          <w:b/>
          <w:bCs/>
        </w:rPr>
      </w:pPr>
    </w:p>
    <w:p w14:paraId="63164381" w14:textId="77BCCBF7" w:rsidR="00C52465" w:rsidRPr="00A55A77" w:rsidRDefault="00F22D45" w:rsidP="00BD66FD">
      <w:pPr>
        <w:pStyle w:val="ListeParagraf"/>
        <w:numPr>
          <w:ilvl w:val="0"/>
          <w:numId w:val="81"/>
        </w:numPr>
        <w:spacing w:line="276" w:lineRule="auto"/>
        <w:jc w:val="both"/>
        <w:rPr>
          <w:rFonts w:ascii="Times New Roman" w:hAnsi="Times New Roman" w:cs="Times New Roman"/>
        </w:rPr>
      </w:pPr>
      <w:r>
        <w:rPr>
          <w:rFonts w:ascii="Times New Roman" w:hAnsi="Times New Roman" w:cs="Times New Roman"/>
        </w:rPr>
        <w:t>Ebru ÖZDEMİR</w:t>
      </w:r>
      <w:r w:rsidR="00C52465" w:rsidRPr="00A55A77">
        <w:rPr>
          <w:rFonts w:ascii="Times New Roman" w:hAnsi="Times New Roman" w:cs="Times New Roman"/>
        </w:rPr>
        <w:t>, ilçedeki tüm okullarda Teknoloji ve Tasarım dersinin aynı standartlarda ve benzer yaklaşımlarla uygulanmasının önemini vurguladı. Öğrencilerin farklı okullara nakil olması durumunda adaptasyon sorunu yaşamamaları ve ölçme-değerlendirmede adaletin sağlanması için uygulama birliğinin şart olduğunu belirtti.</w:t>
      </w:r>
    </w:p>
    <w:p w14:paraId="6828895F" w14:textId="3FC2BD9C" w:rsidR="00C52465" w:rsidRPr="00A55A77" w:rsidRDefault="00F22D45" w:rsidP="00BD66FD">
      <w:pPr>
        <w:pStyle w:val="ListeParagraf"/>
        <w:numPr>
          <w:ilvl w:val="0"/>
          <w:numId w:val="81"/>
        </w:numPr>
        <w:spacing w:line="276" w:lineRule="auto"/>
        <w:jc w:val="both"/>
        <w:rPr>
          <w:rFonts w:ascii="Times New Roman" w:hAnsi="Times New Roman" w:cs="Times New Roman"/>
        </w:rPr>
      </w:pPr>
      <w:r>
        <w:rPr>
          <w:rFonts w:ascii="Times New Roman" w:hAnsi="Times New Roman" w:cs="Times New Roman"/>
        </w:rPr>
        <w:t>Hülya BALABAN TOSUN</w:t>
      </w:r>
      <w:r w:rsidR="00C52465" w:rsidRPr="00A55A77">
        <w:rPr>
          <w:rFonts w:ascii="Times New Roman" w:hAnsi="Times New Roman" w:cs="Times New Roman"/>
        </w:rPr>
        <w:t>, bu birliği sağlamak ve iletişimi güçlendirmek amacıyla, ilçe genelindeki tüm Teknoloji ve Tasarım öğretmenlerinin dahil olacağı ortak bir dijital iletişim platformu (WhatsApp grubu vb.) oluşturulması yönündeki önceki önerisini yineledi. Bu platform üzerinden ders içeriklerinin, örnek proje planlarının, değerlendirme kriterlerinin ve iyi uygulamaların anlık olarak paylaşılabileceğini söyledi.</w:t>
      </w:r>
    </w:p>
    <w:p w14:paraId="762AF5B9" w14:textId="68405A65" w:rsidR="00C52465" w:rsidRPr="00A55A77" w:rsidRDefault="00F22D45" w:rsidP="00BD66FD">
      <w:pPr>
        <w:pStyle w:val="ListeParagraf"/>
        <w:numPr>
          <w:ilvl w:val="0"/>
          <w:numId w:val="81"/>
        </w:numPr>
        <w:spacing w:line="276" w:lineRule="auto"/>
        <w:jc w:val="both"/>
        <w:rPr>
          <w:rFonts w:ascii="Times New Roman" w:hAnsi="Times New Roman" w:cs="Times New Roman"/>
        </w:rPr>
      </w:pPr>
      <w:r>
        <w:rPr>
          <w:rFonts w:ascii="Times New Roman" w:hAnsi="Times New Roman" w:cs="Times New Roman"/>
        </w:rPr>
        <w:t>Mustafa ŞAHİNKAYA</w:t>
      </w:r>
      <w:r w:rsidR="00C52465" w:rsidRPr="00A55A77">
        <w:rPr>
          <w:rFonts w:ascii="Times New Roman" w:hAnsi="Times New Roman" w:cs="Times New Roman"/>
        </w:rPr>
        <w:t xml:space="preserve">, uygulama birliğini desteklemek için ilçe genelinde belirli dönemlerde ortak proje konuları belirlenmesini önerdi. Bu projelerin, tüm okullarda aynı zaman diliminde yürütülmesinin, öğrencilerin çalışmalarını karşılaştırma ve ilçe genelinde ortak bir değerlendirme yapma </w:t>
      </w:r>
      <w:r w:rsidR="005827BF" w:rsidRPr="00A55A77">
        <w:rPr>
          <w:rFonts w:ascii="Times New Roman" w:hAnsi="Times New Roman" w:cs="Times New Roman"/>
        </w:rPr>
        <w:t>imkânı</w:t>
      </w:r>
      <w:r w:rsidR="00C52465" w:rsidRPr="00A55A77">
        <w:rPr>
          <w:rFonts w:ascii="Times New Roman" w:hAnsi="Times New Roman" w:cs="Times New Roman"/>
        </w:rPr>
        <w:t xml:space="preserve"> sunacağını ifade etti.</w:t>
      </w:r>
    </w:p>
    <w:p w14:paraId="6921AFD8" w14:textId="532F3F12" w:rsidR="00C52465" w:rsidRPr="00A55A77" w:rsidRDefault="00F22D45" w:rsidP="00BD66FD">
      <w:pPr>
        <w:pStyle w:val="ListeParagraf"/>
        <w:numPr>
          <w:ilvl w:val="0"/>
          <w:numId w:val="81"/>
        </w:numPr>
        <w:spacing w:line="276" w:lineRule="auto"/>
        <w:jc w:val="both"/>
        <w:rPr>
          <w:rFonts w:ascii="Times New Roman" w:hAnsi="Times New Roman" w:cs="Times New Roman"/>
        </w:rPr>
      </w:pPr>
      <w:r>
        <w:rPr>
          <w:rFonts w:ascii="Times New Roman" w:hAnsi="Times New Roman" w:cs="Times New Roman"/>
        </w:rPr>
        <w:t>Serap DURMAZ TINAY</w:t>
      </w:r>
      <w:r w:rsidR="00C52465" w:rsidRPr="00A55A77">
        <w:rPr>
          <w:rFonts w:ascii="Times New Roman" w:hAnsi="Times New Roman" w:cs="Times New Roman"/>
        </w:rPr>
        <w:t>, ilçe genelinde düzenli aralıklarla (örneğin her dönem bir kez) atölye çalışmaları (workshop) ve seminerler düzenlenmesinin, öğretmenlerin bilgi ve becerilerini güncel tutarak uygulama birliğine büyük katkı sağlayacağını belirtti. Özellikle yeni tasarım yazılımları, modelleme teknikleri veya sürdürülebilirlik gibi konularda bu tür etkinliklerin çok faydalı olacağını söyledi.</w:t>
      </w:r>
    </w:p>
    <w:p w14:paraId="7F8C8317" w14:textId="77777777" w:rsidR="00BD66FD" w:rsidRPr="00A55A77" w:rsidRDefault="00BD66FD" w:rsidP="00BD66FD">
      <w:pPr>
        <w:pStyle w:val="ListeParagraf"/>
        <w:spacing w:line="276" w:lineRule="auto"/>
        <w:ind w:left="360"/>
        <w:jc w:val="both"/>
        <w:rPr>
          <w:rFonts w:ascii="Times New Roman" w:hAnsi="Times New Roman" w:cs="Times New Roman"/>
        </w:rPr>
      </w:pPr>
    </w:p>
    <w:p w14:paraId="6E2CC96A" w14:textId="279B23F5" w:rsidR="00C52465" w:rsidRPr="00A55A77" w:rsidRDefault="00C52465" w:rsidP="00BD66FD">
      <w:pPr>
        <w:pStyle w:val="ListeParagraf"/>
        <w:numPr>
          <w:ilvl w:val="0"/>
          <w:numId w:val="78"/>
        </w:numPr>
        <w:spacing w:line="276" w:lineRule="auto"/>
        <w:jc w:val="both"/>
        <w:rPr>
          <w:rFonts w:ascii="Times New Roman" w:hAnsi="Times New Roman" w:cs="Times New Roman"/>
          <w:b/>
          <w:bCs/>
        </w:rPr>
      </w:pPr>
      <w:r w:rsidRPr="00A55A77">
        <w:rPr>
          <w:rFonts w:ascii="Times New Roman" w:hAnsi="Times New Roman" w:cs="Times New Roman"/>
          <w:b/>
          <w:bCs/>
        </w:rPr>
        <w:lastRenderedPageBreak/>
        <w:t>Öğretim programlarında belirlenen ortak hedeflere ulaşılması:</w:t>
      </w:r>
    </w:p>
    <w:p w14:paraId="7EF211A0" w14:textId="77777777" w:rsidR="00BD66FD" w:rsidRPr="00A55A77" w:rsidRDefault="00BD66FD" w:rsidP="00BD66FD">
      <w:pPr>
        <w:pStyle w:val="ListeParagraf"/>
        <w:spacing w:line="276" w:lineRule="auto"/>
        <w:jc w:val="both"/>
        <w:rPr>
          <w:rFonts w:ascii="Times New Roman" w:hAnsi="Times New Roman" w:cs="Times New Roman"/>
          <w:b/>
          <w:bCs/>
        </w:rPr>
      </w:pPr>
    </w:p>
    <w:p w14:paraId="4737D56D" w14:textId="5527B3A7" w:rsidR="00C52465" w:rsidRPr="00A55A77" w:rsidRDefault="001847DE" w:rsidP="00BD66FD">
      <w:pPr>
        <w:pStyle w:val="ListeParagraf"/>
        <w:numPr>
          <w:ilvl w:val="0"/>
          <w:numId w:val="82"/>
        </w:numPr>
        <w:spacing w:line="276" w:lineRule="auto"/>
        <w:jc w:val="both"/>
        <w:rPr>
          <w:rFonts w:ascii="Times New Roman" w:hAnsi="Times New Roman" w:cs="Times New Roman"/>
        </w:rPr>
      </w:pPr>
      <w:r>
        <w:rPr>
          <w:rFonts w:ascii="Times New Roman" w:hAnsi="Times New Roman" w:cs="Times New Roman"/>
        </w:rPr>
        <w:t>İsmail ÖZER</w:t>
      </w:r>
      <w:r w:rsidR="00C52465" w:rsidRPr="00A55A77">
        <w:rPr>
          <w:rFonts w:ascii="Times New Roman" w:hAnsi="Times New Roman" w:cs="Times New Roman"/>
        </w:rPr>
        <w:t>, Teknoloji ve Tasarım dersi öğretim programında yer alan "yenilikçi düşünme", "problem çözme", "eleştirel düşünme", "iş birliği yapma" ve "tasarım süreçlerini uygulama" gibi temel hedeflere tüm öğrencilerin ulaşmasının dersin ana gayesi olduğunu belirtti.</w:t>
      </w:r>
    </w:p>
    <w:p w14:paraId="4403A26B" w14:textId="032094C7" w:rsidR="00C52465" w:rsidRPr="00A55A77" w:rsidRDefault="00EE5693" w:rsidP="00BD66FD">
      <w:pPr>
        <w:pStyle w:val="ListeParagraf"/>
        <w:numPr>
          <w:ilvl w:val="0"/>
          <w:numId w:val="82"/>
        </w:numPr>
        <w:spacing w:line="276" w:lineRule="auto"/>
        <w:jc w:val="both"/>
        <w:rPr>
          <w:rFonts w:ascii="Times New Roman" w:hAnsi="Times New Roman" w:cs="Times New Roman"/>
        </w:rPr>
      </w:pPr>
      <w:r>
        <w:rPr>
          <w:rFonts w:ascii="Times New Roman" w:hAnsi="Times New Roman" w:cs="Times New Roman"/>
        </w:rPr>
        <w:t>Serhat ÇAM</w:t>
      </w:r>
      <w:r w:rsidR="00C52465" w:rsidRPr="00A55A77">
        <w:rPr>
          <w:rFonts w:ascii="Times New Roman" w:hAnsi="Times New Roman" w:cs="Times New Roman"/>
        </w:rPr>
        <w:t>, bu ortak hedeflere ulaşmada proje tabanlı öğrenme yönteminin en etkili araç olduğunu vurguladı. Öğrencilerin gerçek hayat problemlerine çözüm üretmelerini sağlayacak, ilgi çekici ve anlamlı proje konuları belirlemenin, bu hedeflere ulaşmayı kolaylaştıracağını söyledi.</w:t>
      </w:r>
    </w:p>
    <w:p w14:paraId="5A7ACB52" w14:textId="42152C7D" w:rsidR="00C52465" w:rsidRPr="00A55A77" w:rsidRDefault="001847DE" w:rsidP="00BD66FD">
      <w:pPr>
        <w:pStyle w:val="ListeParagraf"/>
        <w:numPr>
          <w:ilvl w:val="0"/>
          <w:numId w:val="82"/>
        </w:numPr>
        <w:spacing w:line="276" w:lineRule="auto"/>
        <w:jc w:val="both"/>
        <w:rPr>
          <w:rFonts w:ascii="Times New Roman" w:hAnsi="Times New Roman" w:cs="Times New Roman"/>
        </w:rPr>
      </w:pPr>
      <w:r>
        <w:rPr>
          <w:rFonts w:ascii="Times New Roman" w:hAnsi="Times New Roman" w:cs="Times New Roman"/>
        </w:rPr>
        <w:t>Yıldız AYBAR SEYMEN</w:t>
      </w:r>
      <w:r w:rsidR="00C52465" w:rsidRPr="00A55A77">
        <w:rPr>
          <w:rFonts w:ascii="Times New Roman" w:hAnsi="Times New Roman" w:cs="Times New Roman"/>
        </w:rPr>
        <w:t>, ortak hedeflere ulaşılıp ulaşılmadığını ölçmek için sadece son ürünü değil, tüm süreci değerlendiren ölçme araçlarının kullanılması gerektiğini ifade etti. Öğrenci sunumları, ürün dosyaları (portfolyolar), grup çalışma gözlem formları ve öz değerlendirme formlarının, öğrencilerin gelişimini bütüncül olarak görmek için önemli olduğunu belirtti.</w:t>
      </w:r>
    </w:p>
    <w:p w14:paraId="33D6EA92" w14:textId="64E6D76A" w:rsidR="00C52465" w:rsidRPr="00A55A77" w:rsidRDefault="001847DE" w:rsidP="00BD66FD">
      <w:pPr>
        <w:pStyle w:val="ListeParagraf"/>
        <w:numPr>
          <w:ilvl w:val="0"/>
          <w:numId w:val="82"/>
        </w:numPr>
        <w:spacing w:line="276" w:lineRule="auto"/>
        <w:jc w:val="both"/>
        <w:rPr>
          <w:rFonts w:ascii="Times New Roman" w:hAnsi="Times New Roman" w:cs="Times New Roman"/>
        </w:rPr>
      </w:pPr>
      <w:r>
        <w:rPr>
          <w:rFonts w:ascii="Times New Roman" w:hAnsi="Times New Roman" w:cs="Times New Roman"/>
        </w:rPr>
        <w:t>Muharrem BAYRAM</w:t>
      </w:r>
      <w:r w:rsidR="00C52465" w:rsidRPr="00A55A77">
        <w:rPr>
          <w:rFonts w:ascii="Times New Roman" w:hAnsi="Times New Roman" w:cs="Times New Roman"/>
        </w:rPr>
        <w:t>, dersin temel hedeflerinden birinin de öğrencilere "tasarım odaklı düşünme" becerisini kazandırmak olduğunu söyledi. Bu kapsamda, öğrencilere "empati kurma, tanımlama, fikir üretme, prototip yapma ve test etme" adımlarını içeren tasarım süreçlerini aktif olarak uygulattırmanın, hedeflere ulaşmada kritik rol oynadığını belirtti.</w:t>
      </w:r>
    </w:p>
    <w:p w14:paraId="532C7A90" w14:textId="63EBF078" w:rsidR="00E6070C" w:rsidRPr="00A55A77" w:rsidRDefault="001847DE" w:rsidP="00DE7D04">
      <w:pPr>
        <w:pStyle w:val="ListeParagraf"/>
        <w:numPr>
          <w:ilvl w:val="0"/>
          <w:numId w:val="82"/>
        </w:numPr>
        <w:spacing w:line="276" w:lineRule="auto"/>
        <w:jc w:val="both"/>
        <w:rPr>
          <w:rFonts w:ascii="Times New Roman" w:hAnsi="Times New Roman" w:cs="Times New Roman"/>
        </w:rPr>
      </w:pPr>
      <w:r>
        <w:rPr>
          <w:rFonts w:ascii="Times New Roman" w:hAnsi="Times New Roman" w:cs="Times New Roman"/>
        </w:rPr>
        <w:t>Gülnur YUMUK</w:t>
      </w:r>
      <w:r w:rsidR="00C52465" w:rsidRPr="00A55A77">
        <w:rPr>
          <w:rFonts w:ascii="Times New Roman" w:hAnsi="Times New Roman" w:cs="Times New Roman"/>
        </w:rPr>
        <w:t>, özellikle "girişimcilik" ve "sosyal sorumluluk" gibi programda yer alan hedeflere ulaşmak için, öğrencileri yerel sorunlara çözüm bulmaya veya bir ihtiyacı karşılamaya yönelik projeler yapmaya teşvik etmenin etkili bir yöntem olacağını ifade etti. Bu tür projelerin, dersin hedeflerini hayatla ilişkilendireceğini vurguladı.</w:t>
      </w:r>
    </w:p>
    <w:p w14:paraId="3B42BCB9" w14:textId="77777777" w:rsidR="00E6070C" w:rsidRPr="00A55A77" w:rsidRDefault="00E6070C" w:rsidP="00DE7D04">
      <w:pPr>
        <w:spacing w:line="276" w:lineRule="auto"/>
        <w:jc w:val="both"/>
        <w:rPr>
          <w:rFonts w:ascii="Times New Roman" w:hAnsi="Times New Roman" w:cs="Times New Roman"/>
        </w:rPr>
      </w:pPr>
    </w:p>
    <w:p w14:paraId="58B74087" w14:textId="070F3C2F" w:rsidR="005827BF" w:rsidRPr="00A55A77" w:rsidRDefault="005827BF" w:rsidP="00BD66FD">
      <w:pPr>
        <w:pStyle w:val="ListeParagraf"/>
        <w:numPr>
          <w:ilvl w:val="0"/>
          <w:numId w:val="78"/>
        </w:numPr>
        <w:spacing w:line="276" w:lineRule="auto"/>
        <w:jc w:val="both"/>
        <w:rPr>
          <w:rFonts w:ascii="Times New Roman" w:hAnsi="Times New Roman" w:cs="Times New Roman"/>
          <w:b/>
          <w:bCs/>
        </w:rPr>
      </w:pPr>
      <w:r w:rsidRPr="00A55A77">
        <w:rPr>
          <w:rFonts w:ascii="Times New Roman" w:hAnsi="Times New Roman" w:cs="Times New Roman"/>
          <w:b/>
          <w:bCs/>
        </w:rPr>
        <w:t>Öğrenci başarısının artırılması için alınacak tedbirler:</w:t>
      </w:r>
    </w:p>
    <w:p w14:paraId="2DED6382" w14:textId="77777777" w:rsidR="00BD66FD" w:rsidRPr="00A55A77" w:rsidRDefault="00BD66FD" w:rsidP="00BD66FD">
      <w:pPr>
        <w:spacing w:line="276" w:lineRule="auto"/>
        <w:jc w:val="both"/>
        <w:rPr>
          <w:rFonts w:ascii="Times New Roman" w:hAnsi="Times New Roman" w:cs="Times New Roman"/>
          <w:b/>
          <w:bCs/>
        </w:rPr>
      </w:pPr>
    </w:p>
    <w:p w14:paraId="09336D50" w14:textId="4F1C1BCF" w:rsidR="005827BF" w:rsidRPr="00A55A77" w:rsidRDefault="001847DE" w:rsidP="00BD66FD">
      <w:pPr>
        <w:pStyle w:val="ListeParagraf"/>
        <w:numPr>
          <w:ilvl w:val="0"/>
          <w:numId w:val="83"/>
        </w:numPr>
        <w:spacing w:line="276" w:lineRule="auto"/>
        <w:jc w:val="both"/>
        <w:rPr>
          <w:rFonts w:ascii="Times New Roman" w:hAnsi="Times New Roman" w:cs="Times New Roman"/>
        </w:rPr>
      </w:pPr>
      <w:r>
        <w:rPr>
          <w:rFonts w:ascii="Times New Roman" w:hAnsi="Times New Roman" w:cs="Times New Roman"/>
        </w:rPr>
        <w:t>Sema YAMAN</w:t>
      </w:r>
      <w:r w:rsidR="005827BF" w:rsidRPr="00A55A77">
        <w:rPr>
          <w:rFonts w:ascii="Times New Roman" w:hAnsi="Times New Roman" w:cs="Times New Roman"/>
        </w:rPr>
        <w:t>, öğrenci başarısını artırmanın en temel yolunun, dersi hayatla ilişkilendirmek olduğunu belirtti. Öğrencilerin gerçek hayat problemlerine çözüm üretmelerini sağlayacak projelerin derslere entegre edilmesinin, öğrencilerin hem motivasyonunu artıracağını hem de pratik beceriler kazanmalarına yardımcı olacağını vurguladı.</w:t>
      </w:r>
    </w:p>
    <w:p w14:paraId="14F5499E" w14:textId="23AD2C32" w:rsidR="005827BF" w:rsidRPr="00A55A77" w:rsidRDefault="001847DE" w:rsidP="00BD66FD">
      <w:pPr>
        <w:pStyle w:val="ListeParagraf"/>
        <w:numPr>
          <w:ilvl w:val="0"/>
          <w:numId w:val="83"/>
        </w:numPr>
        <w:spacing w:line="276" w:lineRule="auto"/>
        <w:jc w:val="both"/>
        <w:rPr>
          <w:rFonts w:ascii="Times New Roman" w:hAnsi="Times New Roman" w:cs="Times New Roman"/>
        </w:rPr>
      </w:pPr>
      <w:r>
        <w:rPr>
          <w:rFonts w:ascii="Times New Roman" w:hAnsi="Times New Roman" w:cs="Times New Roman"/>
        </w:rPr>
        <w:t>Halime FİDAN YALÇIN</w:t>
      </w:r>
      <w:r w:rsidR="005827BF" w:rsidRPr="00A55A77">
        <w:rPr>
          <w:rFonts w:ascii="Times New Roman" w:hAnsi="Times New Roman" w:cs="Times New Roman"/>
        </w:rPr>
        <w:t>, her öğrencinin öğrenme hızı ve tarzının farklı olduğunu hatırlatarak, bireysel farklılıkları göz önünde bulunduran farklılaştırılmış öğretim stratejilerinin kullanılmasının önemini öne sürdü. Her öğrencinin kendi hızında ve tarzında öğrenmesine olanak tanıyan esnek proje süreçleri ve görevler geliştirilmesi gerektiğini belirtti.</w:t>
      </w:r>
    </w:p>
    <w:p w14:paraId="2115E4AD" w14:textId="287BC34B" w:rsidR="005827BF" w:rsidRPr="00A55A77" w:rsidRDefault="001847DE" w:rsidP="00BD66FD">
      <w:pPr>
        <w:pStyle w:val="ListeParagraf"/>
        <w:numPr>
          <w:ilvl w:val="0"/>
          <w:numId w:val="83"/>
        </w:numPr>
        <w:spacing w:line="276" w:lineRule="auto"/>
        <w:jc w:val="both"/>
        <w:rPr>
          <w:rFonts w:ascii="Times New Roman" w:hAnsi="Times New Roman" w:cs="Times New Roman"/>
        </w:rPr>
      </w:pPr>
      <w:proofErr w:type="spellStart"/>
      <w:r>
        <w:rPr>
          <w:rFonts w:ascii="Times New Roman" w:hAnsi="Times New Roman" w:cs="Times New Roman"/>
        </w:rPr>
        <w:t>Berkutay</w:t>
      </w:r>
      <w:proofErr w:type="spellEnd"/>
      <w:r>
        <w:rPr>
          <w:rFonts w:ascii="Times New Roman" w:hAnsi="Times New Roman" w:cs="Times New Roman"/>
        </w:rPr>
        <w:t xml:space="preserve"> Boğaç ÇALLI</w:t>
      </w:r>
      <w:r w:rsidR="005827BF" w:rsidRPr="00A55A77">
        <w:rPr>
          <w:rFonts w:ascii="Times New Roman" w:hAnsi="Times New Roman" w:cs="Times New Roman"/>
        </w:rPr>
        <w:t>, akademik başarının sosyal ve duygusal gelişimden ayrı düşünülemeyeceğini ifade etti. Bu amaçla, veli-öğretmen iş birliğinin artırılması ve rehberlik servisi ile iş birliği içinde çalışarak öğrencilere yönelik kişisel gelişim, zaman yönetimi ve stresle başa çıkma gibi konularda programlar düzenlenmesinin başarıyı olumlu etkileyeceğini önerdi.</w:t>
      </w:r>
    </w:p>
    <w:p w14:paraId="5FF2961D" w14:textId="612057F9" w:rsidR="005827BF" w:rsidRPr="00A55A77" w:rsidRDefault="001847DE" w:rsidP="00BD66FD">
      <w:pPr>
        <w:pStyle w:val="ListeParagraf"/>
        <w:numPr>
          <w:ilvl w:val="0"/>
          <w:numId w:val="83"/>
        </w:numPr>
        <w:spacing w:line="276" w:lineRule="auto"/>
        <w:jc w:val="both"/>
        <w:rPr>
          <w:rFonts w:ascii="Times New Roman" w:hAnsi="Times New Roman" w:cs="Times New Roman"/>
        </w:rPr>
      </w:pPr>
      <w:r>
        <w:rPr>
          <w:rFonts w:ascii="Times New Roman" w:hAnsi="Times New Roman" w:cs="Times New Roman"/>
        </w:rPr>
        <w:t>Gülseren BOZ</w:t>
      </w:r>
      <w:r w:rsidR="005827BF" w:rsidRPr="00A55A77">
        <w:rPr>
          <w:rFonts w:ascii="Times New Roman" w:hAnsi="Times New Roman" w:cs="Times New Roman"/>
        </w:rPr>
        <w:t xml:space="preserve">, ölçme ve değerlendirme yöntemlerinin çeşitlendirilmesi gerektiğini vurguladı. Başarının sadece sınav veya son ürünle ölçülmemesi gerektiğini, süreç </w:t>
      </w:r>
      <w:r w:rsidR="005827BF" w:rsidRPr="00A55A77">
        <w:rPr>
          <w:rFonts w:ascii="Times New Roman" w:hAnsi="Times New Roman" w:cs="Times New Roman"/>
        </w:rPr>
        <w:lastRenderedPageBreak/>
        <w:t>değerlendirmesine de ağırlık verilmesinin zorunlu olduğunu söyledi. Bu kapsamda portfolyo (ürün dosyası) çalışmaları, proje değerlendirme rubrikleri ve öğrenci sunumlarının not sistemine daha etkin bir şekilde dahil edilmesini önerdi.</w:t>
      </w:r>
    </w:p>
    <w:p w14:paraId="7875CB7F" w14:textId="575A6EBB" w:rsidR="005827BF" w:rsidRPr="00A55A77" w:rsidRDefault="007B7A9B" w:rsidP="00BD66FD">
      <w:pPr>
        <w:pStyle w:val="ListeParagraf"/>
        <w:numPr>
          <w:ilvl w:val="0"/>
          <w:numId w:val="83"/>
        </w:numPr>
        <w:spacing w:line="276" w:lineRule="auto"/>
        <w:jc w:val="both"/>
        <w:rPr>
          <w:rFonts w:ascii="Times New Roman" w:hAnsi="Times New Roman" w:cs="Times New Roman"/>
        </w:rPr>
      </w:pPr>
      <w:r>
        <w:rPr>
          <w:rFonts w:ascii="Times New Roman" w:hAnsi="Times New Roman" w:cs="Times New Roman"/>
        </w:rPr>
        <w:t>Mürsel EREN</w:t>
      </w:r>
      <w:r w:rsidR="005827BF" w:rsidRPr="00A55A77">
        <w:rPr>
          <w:rFonts w:ascii="Times New Roman" w:hAnsi="Times New Roman" w:cs="Times New Roman"/>
        </w:rPr>
        <w:t>, teknoloji destekli öğrenme yöntemlerinin daha fazla kullanılması gerektiğini belirtti. Özellikle Teknoloji ve Tasarım dersinde, 3D modelleme yazılımları, sanal gerçeklik uygulamaları ve interaktif simülasyonların öğrencilerin ilgisini çekeceğini ve soyut konuları daha iyi kavramalarını sağlayarak başarıyı artıracağını ifade etti.</w:t>
      </w:r>
    </w:p>
    <w:p w14:paraId="0CECB6C3" w14:textId="77777777" w:rsidR="00E6070C" w:rsidRPr="00A55A77" w:rsidRDefault="00E6070C" w:rsidP="00DE7D04">
      <w:pPr>
        <w:spacing w:line="276" w:lineRule="auto"/>
        <w:jc w:val="both"/>
        <w:rPr>
          <w:rFonts w:ascii="Times New Roman" w:hAnsi="Times New Roman" w:cs="Times New Roman"/>
        </w:rPr>
      </w:pPr>
    </w:p>
    <w:p w14:paraId="08CFA689" w14:textId="17D8C35A" w:rsidR="005827BF" w:rsidRPr="00A55A77" w:rsidRDefault="005827BF" w:rsidP="00BD66FD">
      <w:pPr>
        <w:pStyle w:val="ListeParagraf"/>
        <w:numPr>
          <w:ilvl w:val="0"/>
          <w:numId w:val="78"/>
        </w:numPr>
        <w:spacing w:line="276" w:lineRule="auto"/>
        <w:jc w:val="both"/>
        <w:rPr>
          <w:rFonts w:ascii="Times New Roman" w:hAnsi="Times New Roman" w:cs="Times New Roman"/>
          <w:b/>
          <w:bCs/>
        </w:rPr>
      </w:pPr>
      <w:r w:rsidRPr="00A55A77">
        <w:rPr>
          <w:rFonts w:ascii="Times New Roman" w:hAnsi="Times New Roman" w:cs="Times New Roman"/>
          <w:b/>
          <w:bCs/>
        </w:rPr>
        <w:t>İlçe düzeyinde yapılan sınavlar, ortak sınavlar ile merkezî ortak sınavlar ile ilgili hususlar:</w:t>
      </w:r>
    </w:p>
    <w:p w14:paraId="21AA284D" w14:textId="77777777" w:rsidR="00BD66FD" w:rsidRPr="00A55A77" w:rsidRDefault="00BD66FD" w:rsidP="002F1045">
      <w:pPr>
        <w:spacing w:line="276" w:lineRule="auto"/>
        <w:jc w:val="both"/>
        <w:rPr>
          <w:rFonts w:ascii="Times New Roman" w:hAnsi="Times New Roman" w:cs="Times New Roman"/>
          <w:b/>
          <w:bCs/>
        </w:rPr>
      </w:pPr>
    </w:p>
    <w:p w14:paraId="213488DF" w14:textId="7D0A40F4" w:rsidR="005827BF" w:rsidRPr="00A55A77" w:rsidRDefault="00DC7FA5" w:rsidP="00BD66FD">
      <w:pPr>
        <w:pStyle w:val="ListeParagraf"/>
        <w:numPr>
          <w:ilvl w:val="0"/>
          <w:numId w:val="84"/>
        </w:numPr>
        <w:spacing w:line="276" w:lineRule="auto"/>
        <w:jc w:val="both"/>
        <w:rPr>
          <w:rFonts w:ascii="Times New Roman" w:hAnsi="Times New Roman" w:cs="Times New Roman"/>
        </w:rPr>
      </w:pPr>
      <w:r>
        <w:rPr>
          <w:rFonts w:ascii="Times New Roman" w:hAnsi="Times New Roman" w:cs="Times New Roman"/>
        </w:rPr>
        <w:t>Ali ŞENSES</w:t>
      </w:r>
      <w:r w:rsidR="00BD66FD" w:rsidRPr="00A55A77">
        <w:rPr>
          <w:rFonts w:ascii="Times New Roman" w:hAnsi="Times New Roman" w:cs="Times New Roman"/>
        </w:rPr>
        <w:t xml:space="preserve">, </w:t>
      </w:r>
      <w:r w:rsidR="005827BF" w:rsidRPr="00A55A77">
        <w:rPr>
          <w:rFonts w:ascii="Times New Roman" w:hAnsi="Times New Roman" w:cs="Times New Roman"/>
        </w:rPr>
        <w:t>Teknoloji ve Tasarım dersinin proje ve uygulama tabanlı yapısı nedeniyle ilçe veya il genelinde uygulanan herhangi bir ortak yazılı sınavının bulunmadığı belirtildi.</w:t>
      </w:r>
    </w:p>
    <w:p w14:paraId="7773A834" w14:textId="7FD180F7" w:rsidR="005827BF" w:rsidRPr="00A55A77" w:rsidRDefault="00DC7FA5" w:rsidP="00BD66FD">
      <w:pPr>
        <w:pStyle w:val="ListeParagraf"/>
        <w:numPr>
          <w:ilvl w:val="0"/>
          <w:numId w:val="84"/>
        </w:numPr>
        <w:spacing w:line="276" w:lineRule="auto"/>
        <w:jc w:val="both"/>
        <w:rPr>
          <w:rFonts w:ascii="Times New Roman" w:hAnsi="Times New Roman" w:cs="Times New Roman"/>
        </w:rPr>
      </w:pPr>
      <w:r>
        <w:rPr>
          <w:rFonts w:ascii="Times New Roman" w:hAnsi="Times New Roman" w:cs="Times New Roman"/>
        </w:rPr>
        <w:t>Naciye KARAKAŞ</w:t>
      </w:r>
      <w:r w:rsidR="005827BF" w:rsidRPr="00A55A77">
        <w:rPr>
          <w:rFonts w:ascii="Times New Roman" w:hAnsi="Times New Roman" w:cs="Times New Roman"/>
        </w:rPr>
        <w:t>, dersin doğası gereği geleneksel sınav yöntemlerinin, dersin temel amaçlarını ölçmede yetersiz kaldığını ifade etti. Dersin amacının öğrencilerin yenilikçi düşünce, problem çözme ve tasarım becerilerini geliştirmek olduğunu, bunun da en iyi şekilde projeler ve uygulamalı çalışmalarla değerlendirilebileceğini vurguladı.</w:t>
      </w:r>
    </w:p>
    <w:p w14:paraId="2B08C0E3" w14:textId="65DDA8F8" w:rsidR="005827BF" w:rsidRPr="00A55A77" w:rsidRDefault="00DC7FA5" w:rsidP="00BD66FD">
      <w:pPr>
        <w:pStyle w:val="ListeParagraf"/>
        <w:numPr>
          <w:ilvl w:val="0"/>
          <w:numId w:val="84"/>
        </w:numPr>
        <w:rPr>
          <w:rFonts w:ascii="Times New Roman" w:hAnsi="Times New Roman" w:cs="Times New Roman"/>
        </w:rPr>
      </w:pPr>
      <w:r>
        <w:rPr>
          <w:rFonts w:ascii="Times New Roman" w:hAnsi="Times New Roman" w:cs="Times New Roman"/>
        </w:rPr>
        <w:t>İlhan PAMUKÇU</w:t>
      </w:r>
      <w:r w:rsidR="005827BF" w:rsidRPr="00A55A77">
        <w:rPr>
          <w:rFonts w:ascii="Times New Roman" w:hAnsi="Times New Roman" w:cs="Times New Roman"/>
        </w:rPr>
        <w:t xml:space="preserve">, ders içinde yazılı sınav yapılmamasının öğrenciler üzerindeki sınav stresini azalttığını ve onları daha </w:t>
      </w:r>
      <w:r w:rsidR="00BD66FD" w:rsidRPr="00A55A77">
        <w:rPr>
          <w:rFonts w:ascii="Times New Roman" w:hAnsi="Times New Roman" w:cs="Times New Roman"/>
        </w:rPr>
        <w:t>yenilikçi ve</w:t>
      </w:r>
      <w:r w:rsidR="005827BF" w:rsidRPr="00A55A77">
        <w:rPr>
          <w:rFonts w:ascii="Times New Roman" w:hAnsi="Times New Roman" w:cs="Times New Roman"/>
        </w:rPr>
        <w:t xml:space="preserve"> özgün </w:t>
      </w:r>
      <w:r w:rsidR="00BD66FD" w:rsidRPr="00A55A77">
        <w:rPr>
          <w:rFonts w:ascii="Times New Roman" w:hAnsi="Times New Roman" w:cs="Times New Roman"/>
        </w:rPr>
        <w:t>ç</w:t>
      </w:r>
      <w:r w:rsidR="005827BF" w:rsidRPr="00A55A77">
        <w:rPr>
          <w:rFonts w:ascii="Times New Roman" w:hAnsi="Times New Roman" w:cs="Times New Roman"/>
        </w:rPr>
        <w:t xml:space="preserve">alışmalar yapmaya teşvik ettiğini belirtti. Bu durumun dersin hedeflerine ulaşmada olumlu bir etki </w:t>
      </w:r>
      <w:r w:rsidR="00BD66FD" w:rsidRPr="00A55A77">
        <w:rPr>
          <w:rFonts w:ascii="Times New Roman" w:hAnsi="Times New Roman" w:cs="Times New Roman"/>
        </w:rPr>
        <w:t>bıraktığını</w:t>
      </w:r>
      <w:r w:rsidR="005827BF" w:rsidRPr="00A55A77">
        <w:rPr>
          <w:rFonts w:ascii="Times New Roman" w:hAnsi="Times New Roman" w:cs="Times New Roman"/>
        </w:rPr>
        <w:t xml:space="preserve"> söyledi.</w:t>
      </w:r>
    </w:p>
    <w:p w14:paraId="09DC90D2" w14:textId="3E78208F" w:rsidR="005827BF" w:rsidRPr="00A55A77" w:rsidRDefault="00DC7FA5" w:rsidP="00BD66FD">
      <w:pPr>
        <w:pStyle w:val="ListeParagraf"/>
        <w:numPr>
          <w:ilvl w:val="0"/>
          <w:numId w:val="84"/>
        </w:numPr>
        <w:spacing w:line="276" w:lineRule="auto"/>
        <w:jc w:val="both"/>
        <w:rPr>
          <w:rFonts w:ascii="Times New Roman" w:hAnsi="Times New Roman" w:cs="Times New Roman"/>
        </w:rPr>
      </w:pPr>
      <w:r>
        <w:rPr>
          <w:rFonts w:ascii="Times New Roman" w:hAnsi="Times New Roman" w:cs="Times New Roman"/>
        </w:rPr>
        <w:t>Turgay AVCI</w:t>
      </w:r>
      <w:r w:rsidR="005827BF" w:rsidRPr="00A55A77">
        <w:rPr>
          <w:rFonts w:ascii="Times New Roman" w:hAnsi="Times New Roman" w:cs="Times New Roman"/>
        </w:rPr>
        <w:t>, Teknoloji ve Tasarım dersinde sınav yapılmamasının bir değerlendirme eksikliği olarak görülmemesi gerektiğini, aksine dersin değerlendirmesinin proje süreçleri, ürün dosyaları (portfolyolar), öğrenci sunumları ve rubrikler gibi alternatif ve sürece yayılan yöntemlerle çok daha kapsamlı bir şekilde yapıldığını öne sürdü. Bu yöntemlerin, öğrencilerin süreç içindeki gelişimlerini daha iyi yansıttığını vurguladı.</w:t>
      </w:r>
    </w:p>
    <w:p w14:paraId="6DAC7F49" w14:textId="18B7E39D" w:rsidR="005827BF" w:rsidRPr="00A55A77" w:rsidRDefault="00DC7FA5" w:rsidP="00BD66FD">
      <w:pPr>
        <w:pStyle w:val="ListeParagraf"/>
        <w:numPr>
          <w:ilvl w:val="0"/>
          <w:numId w:val="84"/>
        </w:numPr>
        <w:spacing w:line="276" w:lineRule="auto"/>
        <w:jc w:val="both"/>
        <w:rPr>
          <w:rFonts w:ascii="Times New Roman" w:hAnsi="Times New Roman" w:cs="Times New Roman"/>
        </w:rPr>
      </w:pPr>
      <w:r>
        <w:rPr>
          <w:rFonts w:ascii="Times New Roman" w:hAnsi="Times New Roman" w:cs="Times New Roman"/>
        </w:rPr>
        <w:t>Gülseren ŞAHİN</w:t>
      </w:r>
      <w:r w:rsidR="005827BF" w:rsidRPr="00A55A77">
        <w:rPr>
          <w:rFonts w:ascii="Times New Roman" w:hAnsi="Times New Roman" w:cs="Times New Roman"/>
        </w:rPr>
        <w:t>, mevcut durumda sınav yapma veya yapmama kararının öğretmenin kendi sınıfının ihtiyaçlarına ve projelerinin doğasına göre inisiyatifine bırakılmış olmasının olumlu bir uygulama olduğunu ifade etti. Bu esnekliğin, öğretmenlerin en uygun değerlendirme yöntemini seçmelerine olanak tanıdığını belirtti.</w:t>
      </w:r>
    </w:p>
    <w:p w14:paraId="6834F725" w14:textId="77777777" w:rsidR="00BD66FD" w:rsidRPr="00A55A77" w:rsidRDefault="00BD66FD" w:rsidP="00DE7D04">
      <w:pPr>
        <w:spacing w:line="276" w:lineRule="auto"/>
        <w:jc w:val="both"/>
        <w:rPr>
          <w:rFonts w:ascii="Times New Roman" w:hAnsi="Times New Roman" w:cs="Times New Roman"/>
        </w:rPr>
      </w:pPr>
    </w:p>
    <w:p w14:paraId="79CE9D8B" w14:textId="4B84D0EF" w:rsidR="005827BF" w:rsidRPr="00A55A77" w:rsidRDefault="00BD66FD" w:rsidP="00BD66FD">
      <w:pPr>
        <w:pStyle w:val="ListeParagraf"/>
        <w:numPr>
          <w:ilvl w:val="0"/>
          <w:numId w:val="78"/>
        </w:numPr>
        <w:spacing w:line="276" w:lineRule="auto"/>
        <w:jc w:val="both"/>
        <w:rPr>
          <w:rFonts w:ascii="Times New Roman" w:hAnsi="Times New Roman" w:cs="Times New Roman"/>
          <w:b/>
          <w:bCs/>
        </w:rPr>
      </w:pPr>
      <w:r w:rsidRPr="00A55A77">
        <w:rPr>
          <w:rFonts w:ascii="Times New Roman" w:hAnsi="Times New Roman" w:cs="Times New Roman"/>
          <w:b/>
          <w:bCs/>
        </w:rPr>
        <w:t>Zümre ve alanlar arası iş birliği:</w:t>
      </w:r>
    </w:p>
    <w:p w14:paraId="64C854C5" w14:textId="77777777" w:rsidR="00E6070C" w:rsidRPr="00A55A77" w:rsidRDefault="00E6070C" w:rsidP="00DE7D04">
      <w:pPr>
        <w:spacing w:line="276" w:lineRule="auto"/>
        <w:jc w:val="both"/>
        <w:rPr>
          <w:rFonts w:ascii="Times New Roman" w:hAnsi="Times New Roman" w:cs="Times New Roman"/>
        </w:rPr>
      </w:pPr>
    </w:p>
    <w:p w14:paraId="335531E4" w14:textId="19DC7B7B" w:rsidR="005827BF" w:rsidRPr="00A55A77" w:rsidRDefault="00DC7FA5" w:rsidP="00BD66FD">
      <w:pPr>
        <w:pStyle w:val="ListeParagraf"/>
        <w:numPr>
          <w:ilvl w:val="0"/>
          <w:numId w:val="85"/>
        </w:numPr>
        <w:spacing w:line="276" w:lineRule="auto"/>
        <w:jc w:val="both"/>
        <w:rPr>
          <w:rFonts w:ascii="Times New Roman" w:hAnsi="Times New Roman" w:cs="Times New Roman"/>
        </w:rPr>
      </w:pPr>
      <w:r>
        <w:rPr>
          <w:rFonts w:ascii="Times New Roman" w:hAnsi="Times New Roman" w:cs="Times New Roman"/>
        </w:rPr>
        <w:t>Zübeyde SİNOP</w:t>
      </w:r>
      <w:r w:rsidR="005827BF" w:rsidRPr="00A55A77">
        <w:rPr>
          <w:rFonts w:ascii="Times New Roman" w:hAnsi="Times New Roman" w:cs="Times New Roman"/>
        </w:rPr>
        <w:t>, Teknoloji ve Tasarım dersinin doğası gereği disiplinler arası çalışmalara son derece açık olduğunu belirterek, zümreler arası iş birliğinin dersin kalitesini artıracağını söyledi. Örneğin, Fen Bilimleri dersiyle iş birliği yaparak çevre dostu veya yenilenebilir enerji kaynakları kullanan ürün tasarımı projeleri geliştirilebileceğini önerdi.</w:t>
      </w:r>
    </w:p>
    <w:p w14:paraId="6667D51D" w14:textId="1F852C42" w:rsidR="005827BF" w:rsidRPr="00A55A77" w:rsidRDefault="00DC7FA5" w:rsidP="00BD66FD">
      <w:pPr>
        <w:pStyle w:val="ListeParagraf"/>
        <w:numPr>
          <w:ilvl w:val="0"/>
          <w:numId w:val="85"/>
        </w:numPr>
        <w:spacing w:line="276" w:lineRule="auto"/>
        <w:jc w:val="both"/>
        <w:rPr>
          <w:rFonts w:ascii="Times New Roman" w:hAnsi="Times New Roman" w:cs="Times New Roman"/>
        </w:rPr>
      </w:pPr>
      <w:r>
        <w:rPr>
          <w:rFonts w:ascii="Times New Roman" w:hAnsi="Times New Roman" w:cs="Times New Roman"/>
        </w:rPr>
        <w:t>Sibel GİDİCİ</w:t>
      </w:r>
      <w:r w:rsidR="005827BF" w:rsidRPr="00A55A77">
        <w:rPr>
          <w:rFonts w:ascii="Times New Roman" w:hAnsi="Times New Roman" w:cs="Times New Roman"/>
        </w:rPr>
        <w:t>, Matematik dersiyle de ortak projeler yapılabileceğini belirtti. Geometrik şekillerin 3D modellemede kullanılması, oran-orantı hesaplamalarının maket yapımında uygulanması veya matematiksel algoritmaların tasarıma entegre edilmesi gibi fikirler paylaştı.</w:t>
      </w:r>
    </w:p>
    <w:p w14:paraId="386798D8" w14:textId="36EE54F6" w:rsidR="005827BF" w:rsidRPr="00A55A77" w:rsidRDefault="00DC7FA5" w:rsidP="00BD66FD">
      <w:pPr>
        <w:pStyle w:val="ListeParagraf"/>
        <w:numPr>
          <w:ilvl w:val="0"/>
          <w:numId w:val="85"/>
        </w:numPr>
        <w:spacing w:line="276" w:lineRule="auto"/>
        <w:jc w:val="both"/>
        <w:rPr>
          <w:rFonts w:ascii="Times New Roman" w:hAnsi="Times New Roman" w:cs="Times New Roman"/>
        </w:rPr>
      </w:pPr>
      <w:r>
        <w:rPr>
          <w:rFonts w:ascii="Times New Roman" w:hAnsi="Times New Roman" w:cs="Times New Roman"/>
        </w:rPr>
        <w:t>Emrah PEHLİVAN</w:t>
      </w:r>
      <w:r w:rsidR="005827BF" w:rsidRPr="00A55A77">
        <w:rPr>
          <w:rFonts w:ascii="Times New Roman" w:hAnsi="Times New Roman" w:cs="Times New Roman"/>
        </w:rPr>
        <w:t>, Sosyal Bilgiler dersiyle iş birliği yaparak tarihi eserlerin veya kültürel objelerin 3D modellerinin oluşturulması, yerel kültürel öğelerin modern tasarımlara entegre edilmesi gibi projelerin hem öğretici hem de ilgi çekici olacağını ifade etti.</w:t>
      </w:r>
    </w:p>
    <w:p w14:paraId="795F721A" w14:textId="45D25457" w:rsidR="005827BF" w:rsidRPr="00A55A77" w:rsidRDefault="00DC7FA5" w:rsidP="00BD66FD">
      <w:pPr>
        <w:pStyle w:val="ListeParagraf"/>
        <w:numPr>
          <w:ilvl w:val="0"/>
          <w:numId w:val="85"/>
        </w:numPr>
        <w:spacing w:line="276" w:lineRule="auto"/>
        <w:jc w:val="both"/>
        <w:rPr>
          <w:rFonts w:ascii="Times New Roman" w:hAnsi="Times New Roman" w:cs="Times New Roman"/>
        </w:rPr>
      </w:pPr>
      <w:r>
        <w:rPr>
          <w:rFonts w:ascii="Times New Roman" w:hAnsi="Times New Roman" w:cs="Times New Roman"/>
        </w:rPr>
        <w:lastRenderedPageBreak/>
        <w:t>Şahin ÜNLÜ</w:t>
      </w:r>
      <w:r w:rsidR="005827BF" w:rsidRPr="00A55A77">
        <w:rPr>
          <w:rFonts w:ascii="Times New Roman" w:hAnsi="Times New Roman" w:cs="Times New Roman"/>
        </w:rPr>
        <w:t>, Görsel Sanatlar dersiyle iş birliği yapmanın önemine dikkat çekti. Tasarımda estetik, renk uyumu ve kompozisyon gibi ilkelerin, Görsel Sanatlar dersinin kazanımlarıyla birleştirilerek, öğrencilerin hem işlevsel hem de estetik açıdan daha nitelikli ürünler ortaya koymalarını sağlayacağını söyledi.</w:t>
      </w:r>
    </w:p>
    <w:p w14:paraId="5DA95544" w14:textId="39BEECCE" w:rsidR="005827BF" w:rsidRPr="00A55A77" w:rsidRDefault="00EE5693" w:rsidP="00BD66FD">
      <w:pPr>
        <w:pStyle w:val="ListeParagraf"/>
        <w:numPr>
          <w:ilvl w:val="0"/>
          <w:numId w:val="85"/>
        </w:numPr>
        <w:spacing w:line="276" w:lineRule="auto"/>
        <w:jc w:val="both"/>
        <w:rPr>
          <w:rFonts w:ascii="Times New Roman" w:hAnsi="Times New Roman" w:cs="Times New Roman"/>
        </w:rPr>
      </w:pPr>
      <w:r>
        <w:rPr>
          <w:rFonts w:ascii="Times New Roman" w:hAnsi="Times New Roman" w:cs="Times New Roman"/>
        </w:rPr>
        <w:t>Sümeyye TAŞÇI</w:t>
      </w:r>
      <w:r w:rsidR="005827BF" w:rsidRPr="00A55A77">
        <w:rPr>
          <w:rFonts w:ascii="Times New Roman" w:hAnsi="Times New Roman" w:cs="Times New Roman"/>
        </w:rPr>
        <w:t>, zümreler arası iş birliğini sağlamak amacıyla öğretmenlerin belli aralıklarla bir araya gelmelerinin planlanmasını önerdi. Bu toplantılarda, zümrelerce seçilecek ortak ders konularının disiplinler üstü bir yaklaşımla, uygun etkinlik ve proje çalışmaları ile zenginleştirilerek işlenmesine yönelik ortak kararlar alınabileceğini belirtti.</w:t>
      </w:r>
    </w:p>
    <w:p w14:paraId="77395AD4" w14:textId="77777777" w:rsidR="00E6070C" w:rsidRPr="00A55A77" w:rsidRDefault="00E6070C" w:rsidP="00DE7D04">
      <w:pPr>
        <w:spacing w:line="276" w:lineRule="auto"/>
        <w:jc w:val="both"/>
        <w:rPr>
          <w:rFonts w:ascii="Times New Roman" w:hAnsi="Times New Roman" w:cs="Times New Roman"/>
        </w:rPr>
      </w:pPr>
    </w:p>
    <w:p w14:paraId="30B5322F" w14:textId="2968943F" w:rsidR="00DE7D04" w:rsidRPr="00A55A77" w:rsidRDefault="00DE7D04" w:rsidP="00BD66FD">
      <w:pPr>
        <w:pStyle w:val="ListeParagraf"/>
        <w:numPr>
          <w:ilvl w:val="0"/>
          <w:numId w:val="78"/>
        </w:numPr>
        <w:spacing w:line="276" w:lineRule="auto"/>
        <w:jc w:val="both"/>
        <w:rPr>
          <w:rFonts w:ascii="Times New Roman" w:hAnsi="Times New Roman" w:cs="Times New Roman"/>
          <w:b/>
          <w:bCs/>
        </w:rPr>
      </w:pPr>
      <w:r w:rsidRPr="00A55A77">
        <w:rPr>
          <w:rFonts w:ascii="Times New Roman" w:hAnsi="Times New Roman" w:cs="Times New Roman"/>
          <w:b/>
          <w:bCs/>
        </w:rPr>
        <w:t>Değerlerin öğretimine yönelik yürütülecek çalışmalar:</w:t>
      </w:r>
    </w:p>
    <w:p w14:paraId="4E47893C" w14:textId="77777777" w:rsidR="00BD66FD" w:rsidRPr="00A55A77" w:rsidRDefault="00BD66FD" w:rsidP="00BD66FD">
      <w:pPr>
        <w:pStyle w:val="ListeParagraf"/>
        <w:spacing w:line="276" w:lineRule="auto"/>
        <w:jc w:val="both"/>
        <w:rPr>
          <w:rFonts w:ascii="Times New Roman" w:hAnsi="Times New Roman" w:cs="Times New Roman"/>
        </w:rPr>
      </w:pPr>
    </w:p>
    <w:p w14:paraId="3252F7C3" w14:textId="56B1DCF2" w:rsidR="00DE7D04" w:rsidRPr="00A55A77" w:rsidRDefault="00EE5693" w:rsidP="00BD66FD">
      <w:pPr>
        <w:pStyle w:val="ListeParagraf"/>
        <w:numPr>
          <w:ilvl w:val="0"/>
          <w:numId w:val="86"/>
        </w:numPr>
        <w:spacing w:line="276" w:lineRule="auto"/>
        <w:jc w:val="both"/>
        <w:rPr>
          <w:rFonts w:ascii="Times New Roman" w:hAnsi="Times New Roman" w:cs="Times New Roman"/>
        </w:rPr>
      </w:pPr>
      <w:r>
        <w:rPr>
          <w:rFonts w:ascii="Times New Roman" w:hAnsi="Times New Roman" w:cs="Times New Roman"/>
        </w:rPr>
        <w:t>Tülay GÜVEN</w:t>
      </w:r>
      <w:r w:rsidR="00DE7D04" w:rsidRPr="00A55A77">
        <w:rPr>
          <w:rFonts w:ascii="Times New Roman" w:hAnsi="Times New Roman" w:cs="Times New Roman"/>
        </w:rPr>
        <w:t xml:space="preserve">, değerler eğitiminin sadece belirli bir derse ait olmadığını, tüm derslerin doğal bir parçası olması gerektiğini belirtti. Türkiye Yüzyılı Maarif </w:t>
      </w:r>
      <w:proofErr w:type="spellStart"/>
      <w:r w:rsidR="00DE7D04" w:rsidRPr="00A55A77">
        <w:rPr>
          <w:rFonts w:ascii="Times New Roman" w:hAnsi="Times New Roman" w:cs="Times New Roman"/>
        </w:rPr>
        <w:t>Modeli'nin</w:t>
      </w:r>
      <w:proofErr w:type="spellEnd"/>
      <w:r w:rsidR="00DE7D04" w:rsidRPr="00A55A77">
        <w:rPr>
          <w:rFonts w:ascii="Times New Roman" w:hAnsi="Times New Roman" w:cs="Times New Roman"/>
        </w:rPr>
        <w:t xml:space="preserve"> de bu bütüncül yaklaşımı benimsediğini ve değerleri programın ruhuna yerleştirdiğini hatırlattı.</w:t>
      </w:r>
    </w:p>
    <w:p w14:paraId="33F7C0A4" w14:textId="6BC07C50" w:rsidR="00DE7D04" w:rsidRPr="00A55A77" w:rsidRDefault="00EE5693" w:rsidP="00BD66FD">
      <w:pPr>
        <w:pStyle w:val="ListeParagraf"/>
        <w:numPr>
          <w:ilvl w:val="0"/>
          <w:numId w:val="86"/>
        </w:numPr>
        <w:spacing w:line="276" w:lineRule="auto"/>
        <w:jc w:val="both"/>
        <w:rPr>
          <w:rFonts w:ascii="Times New Roman" w:hAnsi="Times New Roman" w:cs="Times New Roman"/>
        </w:rPr>
      </w:pPr>
      <w:r>
        <w:rPr>
          <w:rFonts w:ascii="Times New Roman" w:hAnsi="Times New Roman" w:cs="Times New Roman"/>
        </w:rPr>
        <w:t>Zeynep CİHAN</w:t>
      </w:r>
      <w:r w:rsidR="00DE7D04" w:rsidRPr="00A55A77">
        <w:rPr>
          <w:rFonts w:ascii="Times New Roman" w:hAnsi="Times New Roman" w:cs="Times New Roman"/>
        </w:rPr>
        <w:t>, Teknoloji ve Tasarım dersinin "sorumluluk", "iş birliği", "doğruluk" ve "yardımseverlik" gibi değerleri yaşayarak öğretmek için mükemmel bir ortam sunduğunu ifade etti. Grup projelerinde öğrencilerin birbirlerinin fikirlerine saygı duymasının, görev paylaşımı yapmasının ve ortak bir hedef için birlikte çalışmasının bu değerleri içselleştirmelerini sağladığını söyledi.</w:t>
      </w:r>
    </w:p>
    <w:p w14:paraId="42A63463" w14:textId="75275721" w:rsidR="00DE7D04" w:rsidRPr="00A55A77" w:rsidRDefault="00EE5693" w:rsidP="00BD66FD">
      <w:pPr>
        <w:pStyle w:val="ListeParagraf"/>
        <w:numPr>
          <w:ilvl w:val="0"/>
          <w:numId w:val="86"/>
        </w:numPr>
        <w:spacing w:line="276" w:lineRule="auto"/>
        <w:jc w:val="both"/>
        <w:rPr>
          <w:rFonts w:ascii="Times New Roman" w:hAnsi="Times New Roman" w:cs="Times New Roman"/>
        </w:rPr>
      </w:pPr>
      <w:r>
        <w:rPr>
          <w:rFonts w:ascii="Times New Roman" w:hAnsi="Times New Roman" w:cs="Times New Roman"/>
        </w:rPr>
        <w:t>Pınar KAPLAN</w:t>
      </w:r>
      <w:r w:rsidR="00DE7D04" w:rsidRPr="00A55A77">
        <w:rPr>
          <w:rFonts w:ascii="Times New Roman" w:hAnsi="Times New Roman" w:cs="Times New Roman"/>
        </w:rPr>
        <w:t>, ders kapsamında "çevreye duyarlılık" ve "sürdürülebilirlik" değerlerinin ön plana çıkarılabileceğini belirtti. Atık malzemelerin yeniden kullanımı enerji verimliliği sağlayan tasarımlar veya doğal kaynakları korumaya yönelik projeler geliştirilmesinin, öğrencilerin bu değerleri somut olarak kavramalarına yardımcı olacağını ifade etti.</w:t>
      </w:r>
    </w:p>
    <w:p w14:paraId="7D348783" w14:textId="0F0421D2" w:rsidR="00DE7D04" w:rsidRPr="00A55A77" w:rsidRDefault="00EE5693" w:rsidP="00BD66FD">
      <w:pPr>
        <w:pStyle w:val="ListeParagraf"/>
        <w:numPr>
          <w:ilvl w:val="0"/>
          <w:numId w:val="86"/>
        </w:numPr>
        <w:spacing w:line="276" w:lineRule="auto"/>
        <w:jc w:val="both"/>
        <w:rPr>
          <w:rFonts w:ascii="Times New Roman" w:hAnsi="Times New Roman" w:cs="Times New Roman"/>
        </w:rPr>
      </w:pPr>
      <w:r>
        <w:rPr>
          <w:rFonts w:ascii="Times New Roman" w:hAnsi="Times New Roman" w:cs="Times New Roman"/>
        </w:rPr>
        <w:t>Salih GÖKTAŞ</w:t>
      </w:r>
      <w:r w:rsidR="00DE7D04" w:rsidRPr="00A55A77">
        <w:rPr>
          <w:rFonts w:ascii="Times New Roman" w:hAnsi="Times New Roman" w:cs="Times New Roman"/>
        </w:rPr>
        <w:t>, "empati" değerinin öğretimi için, özellikle dezavantajlı grupların (yaşlılar, engelliler vb.) hayatını kolaylaştıracak ürünler tasarlamaya yönelik projeler yapılmasını önerdi. Bu tür çalışmaların, öğrencilerin başkalarının ihtiyaçlarını anlama ve onlara yönelik çözümler üretme becerilerini geliştireceğini belirtti.</w:t>
      </w:r>
    </w:p>
    <w:p w14:paraId="633FACB7" w14:textId="171CDC1F" w:rsidR="00DE7D04" w:rsidRPr="00A55A77" w:rsidRDefault="00EE5693" w:rsidP="00BD66FD">
      <w:pPr>
        <w:pStyle w:val="ListeParagraf"/>
        <w:numPr>
          <w:ilvl w:val="0"/>
          <w:numId w:val="86"/>
        </w:numPr>
        <w:spacing w:line="276" w:lineRule="auto"/>
        <w:jc w:val="both"/>
        <w:rPr>
          <w:rFonts w:ascii="Times New Roman" w:hAnsi="Times New Roman" w:cs="Times New Roman"/>
        </w:rPr>
      </w:pPr>
      <w:r>
        <w:rPr>
          <w:rFonts w:ascii="Times New Roman" w:hAnsi="Times New Roman" w:cs="Times New Roman"/>
        </w:rPr>
        <w:t>Tuba TURAN</w:t>
      </w:r>
      <w:r w:rsidR="00DE7D04" w:rsidRPr="00A55A77">
        <w:rPr>
          <w:rFonts w:ascii="Times New Roman" w:hAnsi="Times New Roman" w:cs="Times New Roman"/>
        </w:rPr>
        <w:t>, tasarlanan ürünlerin patent, telif hakkı ve fikir hırsızlığı gibi konularının ders içinde işlenmesinin "dürüstlük" ve "emeğe saygı" değerlerini pekiştireceğini vurguladı. Öğrencilerin özgün fikirler üretmeye ve başkalarının fikir haklarına saygı göstermeye teşvik edilmesi gerektiğini söyledi.</w:t>
      </w:r>
    </w:p>
    <w:p w14:paraId="036CE9D8" w14:textId="77777777" w:rsidR="00DE7D04" w:rsidRPr="00A55A77" w:rsidRDefault="00DE7D04" w:rsidP="00DE7D04">
      <w:pPr>
        <w:spacing w:line="276" w:lineRule="auto"/>
        <w:jc w:val="both"/>
        <w:rPr>
          <w:rFonts w:ascii="Times New Roman" w:hAnsi="Times New Roman" w:cs="Times New Roman"/>
        </w:rPr>
      </w:pPr>
    </w:p>
    <w:p w14:paraId="70944F34" w14:textId="5916CE32" w:rsidR="00DE7D04" w:rsidRPr="00A55A77" w:rsidRDefault="00DE7D04" w:rsidP="00BD66FD">
      <w:pPr>
        <w:pStyle w:val="ListeParagraf"/>
        <w:numPr>
          <w:ilvl w:val="0"/>
          <w:numId w:val="78"/>
        </w:numPr>
        <w:spacing w:line="276" w:lineRule="auto"/>
        <w:jc w:val="both"/>
        <w:rPr>
          <w:rFonts w:ascii="Times New Roman" w:hAnsi="Times New Roman" w:cs="Times New Roman"/>
          <w:b/>
          <w:bCs/>
        </w:rPr>
      </w:pPr>
      <w:r w:rsidRPr="00A55A77">
        <w:rPr>
          <w:rFonts w:ascii="Times New Roman" w:hAnsi="Times New Roman" w:cs="Times New Roman"/>
          <w:b/>
          <w:bCs/>
        </w:rPr>
        <w:t>Disiplinler arası yaklaşım ile birden fazla disiplinin bilgi ve yöntemlerinin kullanılması:</w:t>
      </w:r>
    </w:p>
    <w:p w14:paraId="75ABC0F8" w14:textId="77777777" w:rsidR="00BD66FD" w:rsidRPr="00A55A77" w:rsidRDefault="00BD66FD" w:rsidP="00D8556E">
      <w:pPr>
        <w:spacing w:line="276" w:lineRule="auto"/>
        <w:jc w:val="both"/>
        <w:rPr>
          <w:rFonts w:ascii="Times New Roman" w:hAnsi="Times New Roman" w:cs="Times New Roman"/>
          <w:b/>
          <w:bCs/>
        </w:rPr>
      </w:pPr>
    </w:p>
    <w:p w14:paraId="5B48EA08" w14:textId="56621CAB" w:rsidR="00DE7D04" w:rsidRPr="00A55A77" w:rsidRDefault="00EE5693" w:rsidP="00D8556E">
      <w:pPr>
        <w:pStyle w:val="ListeParagraf"/>
        <w:numPr>
          <w:ilvl w:val="0"/>
          <w:numId w:val="87"/>
        </w:numPr>
        <w:spacing w:line="276" w:lineRule="auto"/>
        <w:jc w:val="both"/>
        <w:rPr>
          <w:rFonts w:ascii="Times New Roman" w:hAnsi="Times New Roman" w:cs="Times New Roman"/>
        </w:rPr>
      </w:pPr>
      <w:r>
        <w:rPr>
          <w:rFonts w:ascii="Times New Roman" w:hAnsi="Times New Roman" w:cs="Times New Roman"/>
        </w:rPr>
        <w:t>Ahmet GAZİOĞLU</w:t>
      </w:r>
      <w:r w:rsidR="00D8556E" w:rsidRPr="00A55A77">
        <w:rPr>
          <w:rFonts w:ascii="Times New Roman" w:hAnsi="Times New Roman" w:cs="Times New Roman"/>
        </w:rPr>
        <w:t xml:space="preserve">, </w:t>
      </w:r>
      <w:r w:rsidR="00DE7D04" w:rsidRPr="00A55A77">
        <w:rPr>
          <w:rFonts w:ascii="Times New Roman" w:hAnsi="Times New Roman" w:cs="Times New Roman"/>
        </w:rPr>
        <w:t>disiplinler arası yaklaşımın sadece farklı derslerden konuları birleştirmek olmadığını, aynı zamanda farklı disiplinlerin problem çözme yöntemlerini de dersimize entegre etmek olduğunu belirtti. Örneğin, Fen Bilimlerindeki "bilimsel süreç becerileri" veya Sosyal Bilgilerdeki "araştırma ve kanıt kullanma" yöntemlerinin tasarım projelerinde aktif olarak kullanılabileceğini söyledi.</w:t>
      </w:r>
    </w:p>
    <w:p w14:paraId="17472E71" w14:textId="52048DEA" w:rsidR="00DE7D04" w:rsidRPr="00A55A77" w:rsidRDefault="00EE5693" w:rsidP="00D8556E">
      <w:pPr>
        <w:pStyle w:val="ListeParagraf"/>
        <w:numPr>
          <w:ilvl w:val="0"/>
          <w:numId w:val="87"/>
        </w:numPr>
        <w:spacing w:line="276" w:lineRule="auto"/>
        <w:jc w:val="both"/>
        <w:rPr>
          <w:rFonts w:ascii="Times New Roman" w:hAnsi="Times New Roman" w:cs="Times New Roman"/>
        </w:rPr>
      </w:pPr>
      <w:r>
        <w:rPr>
          <w:rFonts w:ascii="Times New Roman" w:hAnsi="Times New Roman" w:cs="Times New Roman"/>
        </w:rPr>
        <w:t>Gülnur YUMUK</w:t>
      </w:r>
      <w:r w:rsidR="00DE7D04" w:rsidRPr="00A55A77">
        <w:rPr>
          <w:rFonts w:ascii="Times New Roman" w:hAnsi="Times New Roman" w:cs="Times New Roman"/>
        </w:rPr>
        <w:t xml:space="preserve">, ders planları ve atölye etkinlikleri hazırlanırken en baştan itibaren disiplinler arası bir yaklaşım benimsenmesi gerektiğini öne sürdü. Proje konularının, öğrencilerin Matematik, Fen Bilimleri ve hatta Sosyal Bilgiler gibi derslerde öğrendikleri </w:t>
      </w:r>
      <w:r w:rsidR="00DE7D04" w:rsidRPr="00A55A77">
        <w:rPr>
          <w:rFonts w:ascii="Times New Roman" w:hAnsi="Times New Roman" w:cs="Times New Roman"/>
        </w:rPr>
        <w:lastRenderedPageBreak/>
        <w:t>bilgileri kullanmalarını gerektirecek şekilde tasarlanmasının, öğrenmeyi daha anlamlı ve kalıcı hale getireceğini belirtti.</w:t>
      </w:r>
    </w:p>
    <w:p w14:paraId="20CD705B" w14:textId="67F8E31C" w:rsidR="00DE7D04" w:rsidRPr="00A55A77" w:rsidRDefault="00EE5693" w:rsidP="00D8556E">
      <w:pPr>
        <w:pStyle w:val="ListeParagraf"/>
        <w:numPr>
          <w:ilvl w:val="0"/>
          <w:numId w:val="87"/>
        </w:numPr>
        <w:spacing w:line="276" w:lineRule="auto"/>
        <w:jc w:val="both"/>
        <w:rPr>
          <w:rFonts w:ascii="Times New Roman" w:hAnsi="Times New Roman" w:cs="Times New Roman"/>
        </w:rPr>
      </w:pPr>
      <w:r>
        <w:rPr>
          <w:rFonts w:ascii="Times New Roman" w:hAnsi="Times New Roman" w:cs="Times New Roman"/>
        </w:rPr>
        <w:t>Salih GÖKTAŞ</w:t>
      </w:r>
      <w:r w:rsidR="00DE7D04" w:rsidRPr="00A55A77">
        <w:rPr>
          <w:rFonts w:ascii="Times New Roman" w:hAnsi="Times New Roman" w:cs="Times New Roman"/>
        </w:rPr>
        <w:t>, öğrencilerin konuları daha bütüncül bir şekilde kavrayabilmeleri ve farklı alanlardaki bilgilerini birleştirme fırsatı bulabilmeleri için bu yaklaşımın kritik olduğunu vurguladı. Bu sayede öğrencilerin, bilginin birbirinden kopuk parçalar olmadığını, birbiriyle ilişkili bir bütün olduğunu görebileceklerini ifade etti.</w:t>
      </w:r>
    </w:p>
    <w:p w14:paraId="045C1B98" w14:textId="19E7FD09" w:rsidR="00DE7D04" w:rsidRPr="00A55A77" w:rsidRDefault="00EE5693" w:rsidP="00D8556E">
      <w:pPr>
        <w:pStyle w:val="ListeParagraf"/>
        <w:numPr>
          <w:ilvl w:val="0"/>
          <w:numId w:val="87"/>
        </w:numPr>
        <w:spacing w:line="276" w:lineRule="auto"/>
        <w:jc w:val="both"/>
        <w:rPr>
          <w:rFonts w:ascii="Times New Roman" w:hAnsi="Times New Roman" w:cs="Times New Roman"/>
        </w:rPr>
      </w:pPr>
      <w:r>
        <w:rPr>
          <w:rFonts w:ascii="Times New Roman" w:hAnsi="Times New Roman" w:cs="Times New Roman"/>
        </w:rPr>
        <w:t>Hüseyin TAKCI</w:t>
      </w:r>
      <w:r w:rsidR="00DE7D04" w:rsidRPr="00A55A77">
        <w:rPr>
          <w:rFonts w:ascii="Times New Roman" w:hAnsi="Times New Roman" w:cs="Times New Roman"/>
        </w:rPr>
        <w:t>, bu yaklaşımı hayata geçirmek için diğer branş öğretmenleriyle yapılacak ortak planlama toplantılarının önemini vurguladı. Hangi konunun hangi dersle ne zaman ilişkilendirileceğinin dönem başında planlanmasının, uygulamanın başarısı için gerekli olduğunu belirtti.</w:t>
      </w:r>
    </w:p>
    <w:p w14:paraId="56CC1A8C" w14:textId="77777777" w:rsidR="00DE7D04" w:rsidRPr="00A55A77" w:rsidRDefault="00DE7D04" w:rsidP="00DE7D04">
      <w:pPr>
        <w:spacing w:line="276" w:lineRule="auto"/>
        <w:jc w:val="both"/>
        <w:rPr>
          <w:rFonts w:ascii="Times New Roman" w:hAnsi="Times New Roman" w:cs="Times New Roman"/>
        </w:rPr>
      </w:pPr>
    </w:p>
    <w:p w14:paraId="6F1F1B22" w14:textId="76D0F888" w:rsidR="00DE7D04" w:rsidRPr="00A55A77" w:rsidRDefault="00DE7D04" w:rsidP="00D8556E">
      <w:pPr>
        <w:pStyle w:val="ListeParagraf"/>
        <w:numPr>
          <w:ilvl w:val="0"/>
          <w:numId w:val="78"/>
        </w:numPr>
        <w:spacing w:line="276" w:lineRule="auto"/>
        <w:jc w:val="both"/>
        <w:rPr>
          <w:rFonts w:ascii="Times New Roman" w:hAnsi="Times New Roman" w:cs="Times New Roman"/>
          <w:b/>
          <w:bCs/>
        </w:rPr>
      </w:pPr>
      <w:r w:rsidRPr="00A55A77">
        <w:rPr>
          <w:rFonts w:ascii="Times New Roman" w:hAnsi="Times New Roman" w:cs="Times New Roman"/>
          <w:b/>
          <w:bCs/>
        </w:rPr>
        <w:t>Sosyal sorumluluk programı kapsamında ilçe bünyesinde koordine edilebilecek faaliyetlerin planlanması:</w:t>
      </w:r>
    </w:p>
    <w:p w14:paraId="4684FC54" w14:textId="77777777" w:rsidR="00D8556E" w:rsidRPr="00A55A77" w:rsidRDefault="00D8556E" w:rsidP="00D8556E">
      <w:pPr>
        <w:spacing w:line="276" w:lineRule="auto"/>
        <w:ind w:left="360"/>
        <w:jc w:val="both"/>
        <w:rPr>
          <w:rFonts w:ascii="Times New Roman" w:hAnsi="Times New Roman" w:cs="Times New Roman"/>
          <w:b/>
          <w:bCs/>
        </w:rPr>
      </w:pPr>
    </w:p>
    <w:p w14:paraId="1760D81F" w14:textId="0E5D05DE" w:rsidR="00DE7D04" w:rsidRPr="00A55A77" w:rsidRDefault="00EE5693" w:rsidP="00D8556E">
      <w:pPr>
        <w:pStyle w:val="ListeParagraf"/>
        <w:numPr>
          <w:ilvl w:val="0"/>
          <w:numId w:val="88"/>
        </w:numPr>
        <w:spacing w:line="276" w:lineRule="auto"/>
        <w:jc w:val="both"/>
        <w:rPr>
          <w:rFonts w:ascii="Times New Roman" w:hAnsi="Times New Roman" w:cs="Times New Roman"/>
        </w:rPr>
      </w:pPr>
      <w:r>
        <w:rPr>
          <w:rFonts w:ascii="Times New Roman" w:hAnsi="Times New Roman" w:cs="Times New Roman"/>
        </w:rPr>
        <w:t>Şahin ÜNLÜ</w:t>
      </w:r>
      <w:r w:rsidR="00DE7D04" w:rsidRPr="00A55A77">
        <w:rPr>
          <w:rFonts w:ascii="Times New Roman" w:hAnsi="Times New Roman" w:cs="Times New Roman"/>
        </w:rPr>
        <w:t>, Teknoloji ve Tasarım dersinin, öğrencilerin toplumsal sorunlara duyarlılık geliştirmeleri ve çözümün bir parçası olmaları için eşsiz fırsatlar sunduğunu belirtti. Sosyal sorumluluk projelerinin, dersin en anlamlı çıktılarından biri olabileceğini ifade etti.</w:t>
      </w:r>
    </w:p>
    <w:p w14:paraId="794FDEF8" w14:textId="4914D7B0" w:rsidR="00DE7D04" w:rsidRPr="00A55A77" w:rsidRDefault="00EE5693" w:rsidP="00D8556E">
      <w:pPr>
        <w:pStyle w:val="ListeParagraf"/>
        <w:numPr>
          <w:ilvl w:val="0"/>
          <w:numId w:val="88"/>
        </w:numPr>
        <w:spacing w:line="276" w:lineRule="auto"/>
        <w:jc w:val="both"/>
        <w:rPr>
          <w:rFonts w:ascii="Times New Roman" w:hAnsi="Times New Roman" w:cs="Times New Roman"/>
        </w:rPr>
      </w:pPr>
      <w:r>
        <w:rPr>
          <w:rFonts w:ascii="Times New Roman" w:hAnsi="Times New Roman" w:cs="Times New Roman"/>
        </w:rPr>
        <w:t>Levent TOKGÖZ</w:t>
      </w:r>
      <w:r w:rsidR="00DE7D04" w:rsidRPr="00A55A77">
        <w:rPr>
          <w:rFonts w:ascii="Times New Roman" w:hAnsi="Times New Roman" w:cs="Times New Roman"/>
        </w:rPr>
        <w:t>, ilçe düzeyinde koordine edilebilecek bir faaliyet olarak, her okulun kendi çevresindeki bir soruna (örneğin, sokak hayvanları için barınak, yaşlılar için hayatı kolaylaştıran aletler, okul bahçesi için atık toplama üniteleri vb.) odaklanan bir proje geliştirmesini önerdi. Dönem sonunda bu projelerin ilçe genelinde sergilenmesinin farkındalığı artıracağını söyledi.</w:t>
      </w:r>
    </w:p>
    <w:p w14:paraId="0829DBC4" w14:textId="4C9990A3" w:rsidR="00DE7D04" w:rsidRPr="00A55A77" w:rsidRDefault="00EE5693" w:rsidP="00D8556E">
      <w:pPr>
        <w:pStyle w:val="ListeParagraf"/>
        <w:numPr>
          <w:ilvl w:val="0"/>
          <w:numId w:val="88"/>
        </w:numPr>
        <w:spacing w:line="276" w:lineRule="auto"/>
        <w:jc w:val="both"/>
        <w:rPr>
          <w:rFonts w:ascii="Times New Roman" w:hAnsi="Times New Roman" w:cs="Times New Roman"/>
        </w:rPr>
      </w:pPr>
      <w:r>
        <w:rPr>
          <w:rFonts w:ascii="Times New Roman" w:hAnsi="Times New Roman" w:cs="Times New Roman"/>
        </w:rPr>
        <w:t>Esra KOÇOĞLU</w:t>
      </w:r>
      <w:r w:rsidR="00DE7D04" w:rsidRPr="00A55A77">
        <w:rPr>
          <w:rFonts w:ascii="Times New Roman" w:hAnsi="Times New Roman" w:cs="Times New Roman"/>
        </w:rPr>
        <w:t>, "Sıfır Atık" veya "Geri Dönüşüm" gibi ulusal kampanyalarla ilişkilendirilmiş sosyal sorumluluk projeleri geliştirilebileceğini belirtti. Okullarda atık malzemelerden sanatsal veya işlevsel ürünler tasarlama yarışmaları düzenlenmesinin hem çevre bilincini artıracağını hem de öğrencileri y</w:t>
      </w:r>
      <w:r w:rsidR="00BD66FD" w:rsidRPr="00A55A77">
        <w:rPr>
          <w:rFonts w:ascii="Times New Roman" w:hAnsi="Times New Roman" w:cs="Times New Roman"/>
        </w:rPr>
        <w:t>enilikçi</w:t>
      </w:r>
      <w:r w:rsidR="00DE7D04" w:rsidRPr="00A55A77">
        <w:rPr>
          <w:rFonts w:ascii="Times New Roman" w:hAnsi="Times New Roman" w:cs="Times New Roman"/>
        </w:rPr>
        <w:t xml:space="preserve"> çözümler </w:t>
      </w:r>
      <w:r w:rsidR="007B7A9B">
        <w:rPr>
          <w:rFonts w:ascii="Times New Roman" w:hAnsi="Times New Roman" w:cs="Times New Roman"/>
        </w:rPr>
        <w:t>üretmeye</w:t>
      </w:r>
      <w:r w:rsidR="00DE7D04" w:rsidRPr="00A55A77">
        <w:rPr>
          <w:rFonts w:ascii="Times New Roman" w:hAnsi="Times New Roman" w:cs="Times New Roman"/>
        </w:rPr>
        <w:t xml:space="preserve"> teşvik edeceğini ifade etti.</w:t>
      </w:r>
    </w:p>
    <w:p w14:paraId="48E0917E" w14:textId="70D67DF2" w:rsidR="00DE7D04" w:rsidRPr="00A55A77" w:rsidRDefault="00EE5693" w:rsidP="00D8556E">
      <w:pPr>
        <w:pStyle w:val="ListeParagraf"/>
        <w:numPr>
          <w:ilvl w:val="0"/>
          <w:numId w:val="88"/>
        </w:numPr>
        <w:spacing w:line="276" w:lineRule="auto"/>
        <w:jc w:val="both"/>
        <w:rPr>
          <w:rFonts w:ascii="Times New Roman" w:hAnsi="Times New Roman" w:cs="Times New Roman"/>
        </w:rPr>
      </w:pPr>
      <w:r>
        <w:rPr>
          <w:rFonts w:ascii="Times New Roman" w:hAnsi="Times New Roman" w:cs="Times New Roman"/>
        </w:rPr>
        <w:t>Emrah PEHLİVAN</w:t>
      </w:r>
      <w:r w:rsidR="00DE7D04" w:rsidRPr="00A55A77">
        <w:rPr>
          <w:rFonts w:ascii="Times New Roman" w:hAnsi="Times New Roman" w:cs="Times New Roman"/>
        </w:rPr>
        <w:t>, yerel sivil toplum kuruluşları (TEMA, LÖSEV, Kızılay vb.) ile iş birliği yapılarak onların ihtiyaçlarına yönelik tasarım projeleri geliştirilebileceğini önerdi. Bu tür bir iş birliğinin, öğrencilerin gerçek dünyadaki ihtiyaçları görmelerini ve yaptıkları işin somut bir fayda sağladığını hissetmelerini sağlayacağını vurguladı.</w:t>
      </w:r>
    </w:p>
    <w:p w14:paraId="39E0F0CE" w14:textId="520C6A90" w:rsidR="00DE7D04" w:rsidRPr="00A55A77" w:rsidRDefault="00EE5693" w:rsidP="00DE7D04">
      <w:pPr>
        <w:pStyle w:val="ListeParagraf"/>
        <w:numPr>
          <w:ilvl w:val="0"/>
          <w:numId w:val="88"/>
        </w:numPr>
        <w:spacing w:line="276" w:lineRule="auto"/>
        <w:jc w:val="both"/>
        <w:rPr>
          <w:rFonts w:ascii="Times New Roman" w:hAnsi="Times New Roman" w:cs="Times New Roman"/>
        </w:rPr>
      </w:pPr>
      <w:r>
        <w:rPr>
          <w:rFonts w:ascii="Times New Roman" w:hAnsi="Times New Roman" w:cs="Times New Roman"/>
        </w:rPr>
        <w:t>Salih GÖKTAŞ</w:t>
      </w:r>
      <w:r w:rsidR="00DE7D04" w:rsidRPr="00A55A77">
        <w:rPr>
          <w:rFonts w:ascii="Times New Roman" w:hAnsi="Times New Roman" w:cs="Times New Roman"/>
        </w:rPr>
        <w:t>, sosyal sorumluluk faaliyetlerinin sadece proje üretmekle sınırlı kalmaması gerektiğini, aynı zamanda bu projelerin tanıtımı ve yaygınlaştırılması için de çalışmalar yapılması gerektiğini belirtti. Öğrencilerin projelerini yerel basına veya sosyal medyaya tanıtmalarının hem projelerin etkisini artıracağını hem de öğrencilerin iletişim becerilerini geliştireceğini söyledi.</w:t>
      </w:r>
    </w:p>
    <w:p w14:paraId="43585CC8" w14:textId="77777777" w:rsidR="00DE7D04" w:rsidRPr="00A55A77" w:rsidRDefault="00DE7D04" w:rsidP="00DE7D04">
      <w:pPr>
        <w:spacing w:line="276" w:lineRule="auto"/>
        <w:jc w:val="both"/>
        <w:rPr>
          <w:rFonts w:ascii="Times New Roman" w:hAnsi="Times New Roman" w:cs="Times New Roman"/>
        </w:rPr>
      </w:pPr>
    </w:p>
    <w:p w14:paraId="41107414" w14:textId="06E7DDF6" w:rsidR="00DE7D04" w:rsidRPr="00A55A77" w:rsidRDefault="00DE7D04" w:rsidP="00D8556E">
      <w:pPr>
        <w:pStyle w:val="ListeParagraf"/>
        <w:numPr>
          <w:ilvl w:val="0"/>
          <w:numId w:val="78"/>
        </w:numPr>
        <w:spacing w:line="276" w:lineRule="auto"/>
        <w:jc w:val="both"/>
        <w:rPr>
          <w:rFonts w:ascii="Times New Roman" w:hAnsi="Times New Roman" w:cs="Times New Roman"/>
          <w:b/>
          <w:bCs/>
        </w:rPr>
      </w:pPr>
      <w:r w:rsidRPr="00A55A77">
        <w:rPr>
          <w:rFonts w:ascii="Times New Roman" w:hAnsi="Times New Roman" w:cs="Times New Roman"/>
          <w:b/>
          <w:bCs/>
        </w:rPr>
        <w:t>Öğrenme ve öğretme süreçlerinin konu ve öğrenciye göre farklılaştırılarak, zenginleştirilerek, derinleştirilerek planlanması:</w:t>
      </w:r>
    </w:p>
    <w:p w14:paraId="51A01F91" w14:textId="77777777" w:rsidR="00D8556E" w:rsidRPr="00A55A77" w:rsidRDefault="00D8556E" w:rsidP="00D8556E">
      <w:pPr>
        <w:pStyle w:val="ListeParagraf"/>
        <w:spacing w:line="276" w:lineRule="auto"/>
        <w:jc w:val="both"/>
        <w:rPr>
          <w:rFonts w:ascii="Times New Roman" w:hAnsi="Times New Roman" w:cs="Times New Roman"/>
          <w:b/>
          <w:bCs/>
        </w:rPr>
      </w:pPr>
    </w:p>
    <w:p w14:paraId="2F41FADC" w14:textId="39CA8359" w:rsidR="00DE7D04" w:rsidRPr="00A55A77" w:rsidRDefault="00EE5693" w:rsidP="00D8556E">
      <w:pPr>
        <w:pStyle w:val="ListeParagraf"/>
        <w:numPr>
          <w:ilvl w:val="0"/>
          <w:numId w:val="89"/>
        </w:numPr>
        <w:spacing w:line="276" w:lineRule="auto"/>
        <w:jc w:val="both"/>
        <w:rPr>
          <w:rFonts w:ascii="Times New Roman" w:hAnsi="Times New Roman" w:cs="Times New Roman"/>
        </w:rPr>
      </w:pPr>
      <w:r>
        <w:rPr>
          <w:rFonts w:ascii="Times New Roman" w:hAnsi="Times New Roman" w:cs="Times New Roman"/>
        </w:rPr>
        <w:t>Halime Fidan YALÇIN</w:t>
      </w:r>
      <w:r w:rsidR="00DE7D04" w:rsidRPr="00A55A77">
        <w:rPr>
          <w:rFonts w:ascii="Times New Roman" w:hAnsi="Times New Roman" w:cs="Times New Roman"/>
        </w:rPr>
        <w:t xml:space="preserve">, Teknoloji ve Tasarım dersinin proje tabanlı yapısının, öğrenme süreçlerini farklılaştırmak için doğal bir zemin sunduğunu belirtti. Tüm öğrencilerden aynı ürünü ortaya koymalarını beklemek yerine, aynı problem durumuna farklı çözüm yolları </w:t>
      </w:r>
      <w:r w:rsidR="00DE7D04" w:rsidRPr="00A55A77">
        <w:rPr>
          <w:rFonts w:ascii="Times New Roman" w:hAnsi="Times New Roman" w:cs="Times New Roman"/>
        </w:rPr>
        <w:lastRenderedPageBreak/>
        <w:t>geliştirmelerine ve ilgi alanlarına göre farklı ürünler tasarlamalarına olanak tanınması gerektiğini vurguladı.</w:t>
      </w:r>
    </w:p>
    <w:p w14:paraId="1A65CD5B" w14:textId="1FFBC773" w:rsidR="00DE7D04" w:rsidRPr="007B7A9B" w:rsidRDefault="007B7A9B" w:rsidP="007B7A9B">
      <w:pPr>
        <w:pStyle w:val="ListeParagraf"/>
        <w:numPr>
          <w:ilvl w:val="0"/>
          <w:numId w:val="89"/>
        </w:numPr>
        <w:spacing w:line="276" w:lineRule="auto"/>
        <w:jc w:val="both"/>
        <w:rPr>
          <w:rFonts w:ascii="Times New Roman" w:hAnsi="Times New Roman" w:cs="Times New Roman"/>
        </w:rPr>
      </w:pPr>
      <w:r>
        <w:rPr>
          <w:rFonts w:ascii="Times New Roman" w:hAnsi="Times New Roman" w:cs="Times New Roman"/>
        </w:rPr>
        <w:t>Sibel GİDİCİ</w:t>
      </w:r>
      <w:r w:rsidRPr="00A55A77">
        <w:rPr>
          <w:rFonts w:ascii="Times New Roman" w:hAnsi="Times New Roman" w:cs="Times New Roman"/>
        </w:rPr>
        <w:t xml:space="preserve">, </w:t>
      </w:r>
      <w:r w:rsidR="00DE7D04" w:rsidRPr="00A55A77">
        <w:rPr>
          <w:rFonts w:ascii="Times New Roman" w:hAnsi="Times New Roman" w:cs="Times New Roman"/>
        </w:rPr>
        <w:t xml:space="preserve">öğrencilerin bireysel farklılıklarını (öğrenme hızı, ilgi alanı, yetenekleri vb.) göz önünde bulundurarak zenginleştirilmiş öğretim stratejileri kullanılmasının önemini </w:t>
      </w:r>
      <w:r>
        <w:rPr>
          <w:rFonts w:ascii="Times New Roman" w:hAnsi="Times New Roman" w:cs="Times New Roman"/>
        </w:rPr>
        <w:t>belirtti.</w:t>
      </w:r>
      <w:r w:rsidR="00DE7D04" w:rsidRPr="00A55A77">
        <w:rPr>
          <w:rFonts w:ascii="Times New Roman" w:hAnsi="Times New Roman" w:cs="Times New Roman"/>
        </w:rPr>
        <w:t xml:space="preserve"> Konuya daha hızlı </w:t>
      </w:r>
      <w:r w:rsidR="00D8556E" w:rsidRPr="00A55A77">
        <w:rPr>
          <w:rFonts w:ascii="Times New Roman" w:hAnsi="Times New Roman" w:cs="Times New Roman"/>
        </w:rPr>
        <w:t>uyum sağlayan</w:t>
      </w:r>
      <w:r w:rsidR="00DE7D04" w:rsidRPr="00A55A77">
        <w:rPr>
          <w:rFonts w:ascii="Times New Roman" w:hAnsi="Times New Roman" w:cs="Times New Roman"/>
        </w:rPr>
        <w:t xml:space="preserve"> ve ileri düzeyde becerilere sahip öğrenciler için daha </w:t>
      </w:r>
      <w:r>
        <w:rPr>
          <w:rFonts w:ascii="Times New Roman" w:hAnsi="Times New Roman" w:cs="Times New Roman"/>
        </w:rPr>
        <w:t>yenilikçi</w:t>
      </w:r>
      <w:r w:rsidR="00DE7D04" w:rsidRPr="00A55A77">
        <w:rPr>
          <w:rFonts w:ascii="Times New Roman" w:hAnsi="Times New Roman" w:cs="Times New Roman"/>
        </w:rPr>
        <w:t xml:space="preserve"> görevler veya ek araştırma konuları verilerek sürecin derinleştirilebileceğini söyledi.</w:t>
      </w:r>
      <w:r>
        <w:rPr>
          <w:rFonts w:ascii="Times New Roman" w:hAnsi="Times New Roman" w:cs="Times New Roman"/>
        </w:rPr>
        <w:t xml:space="preserve"> Ö</w:t>
      </w:r>
      <w:r w:rsidR="00DE7D04" w:rsidRPr="007B7A9B">
        <w:rPr>
          <w:rFonts w:ascii="Times New Roman" w:hAnsi="Times New Roman" w:cs="Times New Roman"/>
        </w:rPr>
        <w:t xml:space="preserve">ğrenme güçlüğü çeken veya özel eğitime ihtiyacı olan öğrenciler için öğretim süreçlerinin mutlaka uyarlanması gerektiğini belirtti. Bu öğrenciler için daha somut ve basitleştirilmiş görevler verilmesi, görsel materyallerin kullanımının artırılması ve </w:t>
      </w:r>
      <w:r w:rsidRPr="007B7A9B">
        <w:rPr>
          <w:rFonts w:ascii="Times New Roman" w:hAnsi="Times New Roman" w:cs="Times New Roman"/>
        </w:rPr>
        <w:t>grup çalışmalarında</w:t>
      </w:r>
      <w:r w:rsidRPr="007B7A9B">
        <w:rPr>
          <w:rFonts w:ascii="Times New Roman" w:hAnsi="Times New Roman" w:cs="Times New Roman"/>
        </w:rPr>
        <w:t xml:space="preserve"> </w:t>
      </w:r>
      <w:r w:rsidR="00DE7D04" w:rsidRPr="007B7A9B">
        <w:rPr>
          <w:rFonts w:ascii="Times New Roman" w:hAnsi="Times New Roman" w:cs="Times New Roman"/>
        </w:rPr>
        <w:t>akran desteğinden</w:t>
      </w:r>
      <w:r>
        <w:rPr>
          <w:rFonts w:ascii="Times New Roman" w:hAnsi="Times New Roman" w:cs="Times New Roman"/>
        </w:rPr>
        <w:t xml:space="preserve"> </w:t>
      </w:r>
      <w:r w:rsidR="00DE7D04" w:rsidRPr="007B7A9B">
        <w:rPr>
          <w:rFonts w:ascii="Times New Roman" w:hAnsi="Times New Roman" w:cs="Times New Roman"/>
        </w:rPr>
        <w:t>faydalanılmasının sürece katılımlarını kolaylaştıracağını ifade etti.</w:t>
      </w:r>
    </w:p>
    <w:p w14:paraId="4E83DF0B" w14:textId="5D7F9E01" w:rsidR="00DE7D04" w:rsidRPr="00A55A77" w:rsidRDefault="00213538" w:rsidP="00D8556E">
      <w:pPr>
        <w:pStyle w:val="ListeParagraf"/>
        <w:numPr>
          <w:ilvl w:val="0"/>
          <w:numId w:val="89"/>
        </w:numPr>
        <w:spacing w:line="276" w:lineRule="auto"/>
        <w:jc w:val="both"/>
        <w:rPr>
          <w:rFonts w:ascii="Times New Roman" w:hAnsi="Times New Roman" w:cs="Times New Roman"/>
        </w:rPr>
      </w:pPr>
      <w:r>
        <w:rPr>
          <w:rFonts w:ascii="Times New Roman" w:hAnsi="Times New Roman" w:cs="Times New Roman"/>
        </w:rPr>
        <w:t>Gamze SARI</w:t>
      </w:r>
      <w:r w:rsidR="00DE7D04" w:rsidRPr="00A55A77">
        <w:rPr>
          <w:rFonts w:ascii="Times New Roman" w:hAnsi="Times New Roman" w:cs="Times New Roman"/>
        </w:rPr>
        <w:t>, öğrenme süreçlerini zenginleştirmek için farklı teknolojilerin ve dijital araçların kullanılmasını önerdi. 3D modelleme yazılımları, artırılmış gerçeklik uygulamaları, kodlama platformları veya online simülasyonların derslere entegre edilmesinin, öğrencilerin ilgisini çekeceğini ve öğrenmeyi daha keyifli hale getireceğini belirtti.</w:t>
      </w:r>
    </w:p>
    <w:p w14:paraId="341091AC" w14:textId="10F24F9E" w:rsidR="00DE7D04" w:rsidRPr="00A55A77" w:rsidRDefault="00EE5693" w:rsidP="00D8556E">
      <w:pPr>
        <w:pStyle w:val="ListeParagraf"/>
        <w:numPr>
          <w:ilvl w:val="0"/>
          <w:numId w:val="89"/>
        </w:numPr>
        <w:spacing w:line="276" w:lineRule="auto"/>
        <w:jc w:val="both"/>
        <w:rPr>
          <w:rFonts w:ascii="Times New Roman" w:hAnsi="Times New Roman" w:cs="Times New Roman"/>
        </w:rPr>
      </w:pPr>
      <w:r>
        <w:rPr>
          <w:rFonts w:ascii="Times New Roman" w:hAnsi="Times New Roman" w:cs="Times New Roman"/>
        </w:rPr>
        <w:t>Serap DURMAZ TINAY</w:t>
      </w:r>
      <w:r w:rsidR="00DE7D04" w:rsidRPr="00A55A77">
        <w:rPr>
          <w:rFonts w:ascii="Times New Roman" w:hAnsi="Times New Roman" w:cs="Times New Roman"/>
        </w:rPr>
        <w:t>, konuların işlenişinde farklı öğretim yöntem ve tekniklerinin bir arada kullanılmasının (beyin fırtınası, altı şapkalı düşünme tekniği, istasyon tekniği vb.) dersi monotonluktan kurtaracağını ve farklı öğrenme stillerine sahip öğrencilere hitap edeceğini ifade etti.</w:t>
      </w:r>
    </w:p>
    <w:p w14:paraId="121882FD" w14:textId="77777777" w:rsidR="00DE7D04" w:rsidRPr="00A55A77" w:rsidRDefault="00DE7D04" w:rsidP="00DE7D04">
      <w:pPr>
        <w:spacing w:line="276" w:lineRule="auto"/>
        <w:jc w:val="both"/>
        <w:rPr>
          <w:rFonts w:ascii="Times New Roman" w:hAnsi="Times New Roman" w:cs="Times New Roman"/>
        </w:rPr>
      </w:pPr>
    </w:p>
    <w:p w14:paraId="44B3CDEB" w14:textId="5214ACE4" w:rsidR="00DE7D04" w:rsidRPr="00A55A77" w:rsidRDefault="00DE7D04" w:rsidP="00390C59">
      <w:pPr>
        <w:pStyle w:val="ListeParagraf"/>
        <w:numPr>
          <w:ilvl w:val="0"/>
          <w:numId w:val="78"/>
        </w:numPr>
        <w:spacing w:line="276" w:lineRule="auto"/>
        <w:jc w:val="both"/>
        <w:rPr>
          <w:rFonts w:ascii="Times New Roman" w:hAnsi="Times New Roman" w:cs="Times New Roman"/>
          <w:b/>
          <w:bCs/>
        </w:rPr>
      </w:pPr>
      <w:r w:rsidRPr="00A55A77">
        <w:rPr>
          <w:rFonts w:ascii="Times New Roman" w:hAnsi="Times New Roman" w:cs="Times New Roman"/>
          <w:b/>
          <w:bCs/>
        </w:rPr>
        <w:t>İş Sağlığı ve Güvenliği ile ilgili hususlar:</w:t>
      </w:r>
    </w:p>
    <w:p w14:paraId="1DDA12EC" w14:textId="77777777" w:rsidR="00390C59" w:rsidRPr="00A55A77" w:rsidRDefault="00390C59" w:rsidP="00390C59">
      <w:pPr>
        <w:pStyle w:val="ListeParagraf"/>
        <w:spacing w:line="276" w:lineRule="auto"/>
        <w:jc w:val="both"/>
        <w:rPr>
          <w:rFonts w:ascii="Times New Roman" w:hAnsi="Times New Roman" w:cs="Times New Roman"/>
          <w:b/>
          <w:bCs/>
        </w:rPr>
      </w:pPr>
    </w:p>
    <w:p w14:paraId="3FEC72EB" w14:textId="514DD816" w:rsidR="00DE7D04" w:rsidRPr="007B7A9B" w:rsidRDefault="007B7A9B" w:rsidP="007B7A9B">
      <w:pPr>
        <w:pStyle w:val="ListeParagraf"/>
        <w:numPr>
          <w:ilvl w:val="0"/>
          <w:numId w:val="90"/>
        </w:numPr>
        <w:spacing w:line="276" w:lineRule="auto"/>
        <w:jc w:val="both"/>
        <w:rPr>
          <w:rFonts w:ascii="Times New Roman" w:hAnsi="Times New Roman" w:cs="Times New Roman"/>
        </w:rPr>
      </w:pPr>
      <w:r>
        <w:rPr>
          <w:rFonts w:ascii="Times New Roman" w:hAnsi="Times New Roman" w:cs="Times New Roman"/>
        </w:rPr>
        <w:t>Mürsel EREN</w:t>
      </w:r>
      <w:r w:rsidRPr="00A55A77">
        <w:rPr>
          <w:rFonts w:ascii="Times New Roman" w:hAnsi="Times New Roman" w:cs="Times New Roman"/>
        </w:rPr>
        <w:t xml:space="preserve">, </w:t>
      </w:r>
      <w:r w:rsidR="00DE7D04" w:rsidRPr="00A55A77">
        <w:rPr>
          <w:rFonts w:ascii="Times New Roman" w:hAnsi="Times New Roman" w:cs="Times New Roman"/>
        </w:rPr>
        <w:t>Teknoloji ve Tasarım atölyelerinin, doğası gereği potansiyel riskler barındırdığını ve bu nedenle İş Sağlığı ve Güvenliği (İSG) konusunun dersimizde en öncelikli gündem maddesi olması gerektiğini vurguladı. Derste kullanılacak tüm araç ve gereçlerin potansiyel riskleri konusunda öğrencilere detaylı bilgi verilmesinin zorunlu olduğunu belirtti.</w:t>
      </w:r>
      <w:r>
        <w:rPr>
          <w:rFonts w:ascii="Times New Roman" w:hAnsi="Times New Roman" w:cs="Times New Roman"/>
        </w:rPr>
        <w:t xml:space="preserve"> H</w:t>
      </w:r>
      <w:r w:rsidR="00DE7D04" w:rsidRPr="007B7A9B">
        <w:rPr>
          <w:rFonts w:ascii="Times New Roman" w:hAnsi="Times New Roman" w:cs="Times New Roman"/>
        </w:rPr>
        <w:t>er dönem başında öğrencilere mutlaka kısa bir güvenlik brifingi verilmesini ve atölye kullanım kurallarının görünür bir yere asılmasını önerdi. Özellikle kesici aletler, yapıştırıcılar, sıcak silikon tabancaları ve elektronik devre elemanlarının kullanımı sırasında dikkat edilmesi gereken noktaların tekrar tekrar hatırlatılması gerektiğini söyledi.</w:t>
      </w:r>
    </w:p>
    <w:p w14:paraId="6D0187B9" w14:textId="2CF72C74" w:rsidR="00DE7D04" w:rsidRPr="00A55A77" w:rsidRDefault="006D7C73" w:rsidP="00390C59">
      <w:pPr>
        <w:pStyle w:val="ListeParagraf"/>
        <w:numPr>
          <w:ilvl w:val="0"/>
          <w:numId w:val="90"/>
        </w:numPr>
        <w:spacing w:line="276" w:lineRule="auto"/>
        <w:jc w:val="both"/>
        <w:rPr>
          <w:rFonts w:ascii="Times New Roman" w:hAnsi="Times New Roman" w:cs="Times New Roman"/>
        </w:rPr>
      </w:pPr>
      <w:r>
        <w:rPr>
          <w:rFonts w:ascii="Times New Roman" w:hAnsi="Times New Roman" w:cs="Times New Roman"/>
        </w:rPr>
        <w:t>Burcu MERT HAMARAT</w:t>
      </w:r>
      <w:r w:rsidR="00DE7D04" w:rsidRPr="00A55A77">
        <w:rPr>
          <w:rFonts w:ascii="Times New Roman" w:hAnsi="Times New Roman" w:cs="Times New Roman"/>
        </w:rPr>
        <w:t>, atölye ortamının düzenli olarak güvenlik açısından denetlenmesinin önemini dile getirdi. Acil durum prosedürlerinin (yangın, elektrik kesintisi, yaralanma vb.) gözden geçirilmesi, yangın söndürücülerin kontrol edilmesi ve ilk yardım dolabının eksiksiz ve ulaşılabilir bir yerde olmasının hayati olduğunu vurguladı.</w:t>
      </w:r>
    </w:p>
    <w:p w14:paraId="75F9E177" w14:textId="74B71E4B" w:rsidR="00390C59" w:rsidRPr="00277132" w:rsidRDefault="007B7A9B" w:rsidP="00DE7D04">
      <w:pPr>
        <w:pStyle w:val="ListeParagraf"/>
        <w:numPr>
          <w:ilvl w:val="0"/>
          <w:numId w:val="90"/>
        </w:numPr>
        <w:spacing w:line="276" w:lineRule="auto"/>
        <w:jc w:val="both"/>
        <w:rPr>
          <w:rFonts w:ascii="Times New Roman" w:hAnsi="Times New Roman" w:cs="Times New Roman"/>
        </w:rPr>
      </w:pPr>
      <w:r>
        <w:rPr>
          <w:rFonts w:ascii="Times New Roman" w:hAnsi="Times New Roman" w:cs="Times New Roman"/>
        </w:rPr>
        <w:t>Hülya BALABAN TOSUN</w:t>
      </w:r>
      <w:r w:rsidR="00DE7D04" w:rsidRPr="00A55A77">
        <w:rPr>
          <w:rFonts w:ascii="Times New Roman" w:hAnsi="Times New Roman" w:cs="Times New Roman"/>
        </w:rPr>
        <w:t>, öğrencilerin kişisel koruyucu ekipman (gözlük, eldiven, önlük vb.) kullanımının kesinlikle teşvik edilmesi ve bir atölye kültürü haline getirilmesi gerektiğini belirtti. Bu ekipmanların kullanımı konusunda rol model olmanın öğretmenlerin sorumluluğunda olduğunu ifade etti.</w:t>
      </w:r>
      <w:r>
        <w:rPr>
          <w:rFonts w:ascii="Times New Roman" w:hAnsi="Times New Roman" w:cs="Times New Roman"/>
        </w:rPr>
        <w:t xml:space="preserve"> O</w:t>
      </w:r>
      <w:r w:rsidR="00DE7D04" w:rsidRPr="007B7A9B">
        <w:rPr>
          <w:rFonts w:ascii="Times New Roman" w:hAnsi="Times New Roman" w:cs="Times New Roman"/>
        </w:rPr>
        <w:t>lası kazalara hızlı ve doğru müdahale edilebilmesi için hem öğretmenlere hem de gönüllü öğrencilere temel ilk yardım eğitimi verilmesinin son derece faydalı olacağını önerdi. Okul yönetimi ile iş birliği yapılarak bu tür eğitimlerin planlanabileceğini söyledi.</w:t>
      </w:r>
    </w:p>
    <w:p w14:paraId="53489498" w14:textId="51DE28BB" w:rsidR="00DE7D04" w:rsidRPr="00A55A77" w:rsidRDefault="00DE7D04" w:rsidP="00390C59">
      <w:pPr>
        <w:pStyle w:val="ListeParagraf"/>
        <w:numPr>
          <w:ilvl w:val="0"/>
          <w:numId w:val="78"/>
        </w:numPr>
        <w:spacing w:line="276" w:lineRule="auto"/>
        <w:jc w:val="both"/>
        <w:rPr>
          <w:rFonts w:ascii="Times New Roman" w:hAnsi="Times New Roman" w:cs="Times New Roman"/>
          <w:b/>
          <w:bCs/>
        </w:rPr>
      </w:pPr>
      <w:r w:rsidRPr="00A55A77">
        <w:rPr>
          <w:rFonts w:ascii="Times New Roman" w:hAnsi="Times New Roman" w:cs="Times New Roman"/>
          <w:b/>
          <w:bCs/>
        </w:rPr>
        <w:lastRenderedPageBreak/>
        <w:t>Okul öncesi ve ilkokullarda çocuk kulüplerinin görüşülmesi:</w:t>
      </w:r>
    </w:p>
    <w:p w14:paraId="0479DB49" w14:textId="77777777" w:rsidR="00390C59" w:rsidRPr="00A55A77" w:rsidRDefault="00390C59" w:rsidP="00390C59">
      <w:pPr>
        <w:pStyle w:val="ListeParagraf"/>
        <w:spacing w:line="276" w:lineRule="auto"/>
        <w:jc w:val="both"/>
        <w:rPr>
          <w:rFonts w:ascii="Times New Roman" w:hAnsi="Times New Roman" w:cs="Times New Roman"/>
          <w:b/>
          <w:bCs/>
        </w:rPr>
      </w:pPr>
    </w:p>
    <w:p w14:paraId="227963B6" w14:textId="5F54FFC4" w:rsidR="00DE7D04" w:rsidRPr="00A55A77" w:rsidRDefault="00DE7D04" w:rsidP="00390C59">
      <w:pPr>
        <w:pStyle w:val="ListeParagraf"/>
        <w:numPr>
          <w:ilvl w:val="0"/>
          <w:numId w:val="91"/>
        </w:numPr>
        <w:spacing w:line="276" w:lineRule="auto"/>
        <w:jc w:val="both"/>
        <w:rPr>
          <w:rFonts w:ascii="Times New Roman" w:hAnsi="Times New Roman" w:cs="Times New Roman"/>
        </w:rPr>
      </w:pPr>
      <w:r w:rsidRPr="00A55A77">
        <w:rPr>
          <w:rFonts w:ascii="Times New Roman" w:hAnsi="Times New Roman" w:cs="Times New Roman"/>
        </w:rPr>
        <w:t xml:space="preserve">İlçe Zümre Başkanı </w:t>
      </w:r>
      <w:r w:rsidR="00277132">
        <w:rPr>
          <w:rFonts w:ascii="Times New Roman" w:hAnsi="Times New Roman" w:cs="Times New Roman"/>
        </w:rPr>
        <w:t>Esra GÖKÇE ŞENGÜL</w:t>
      </w:r>
      <w:r w:rsidRPr="00A55A77">
        <w:rPr>
          <w:rFonts w:ascii="Times New Roman" w:hAnsi="Times New Roman" w:cs="Times New Roman"/>
        </w:rPr>
        <w:t>, gündemin bu maddesinin Teknoloji ve Tasarım dersinin okutulduğu ortaokul kademesiyle doğrudan ilgili olmadığını belirtti. Bu nedenle, gündem maddesiyle ilgili olarak zümre tarafından görüşülecek bir husus bulunmadığı ifade edildi.</w:t>
      </w:r>
    </w:p>
    <w:p w14:paraId="0C241533" w14:textId="77777777" w:rsidR="00DE7D04" w:rsidRPr="00A55A77" w:rsidRDefault="00DE7D04" w:rsidP="00DE7D04">
      <w:pPr>
        <w:spacing w:line="276" w:lineRule="auto"/>
        <w:jc w:val="both"/>
        <w:rPr>
          <w:rFonts w:ascii="Times New Roman" w:hAnsi="Times New Roman" w:cs="Times New Roman"/>
        </w:rPr>
      </w:pPr>
    </w:p>
    <w:p w14:paraId="2CAF3A32" w14:textId="30E38989" w:rsidR="00390C59" w:rsidRPr="00A55A77" w:rsidRDefault="00DE7D04" w:rsidP="00390C59">
      <w:pPr>
        <w:pStyle w:val="ListeParagraf"/>
        <w:numPr>
          <w:ilvl w:val="0"/>
          <w:numId w:val="78"/>
        </w:numPr>
        <w:spacing w:line="276" w:lineRule="auto"/>
        <w:jc w:val="both"/>
        <w:rPr>
          <w:rFonts w:ascii="Times New Roman" w:hAnsi="Times New Roman" w:cs="Times New Roman"/>
          <w:b/>
          <w:bCs/>
        </w:rPr>
      </w:pPr>
      <w:r w:rsidRPr="00A55A77">
        <w:rPr>
          <w:rFonts w:ascii="Times New Roman" w:hAnsi="Times New Roman" w:cs="Times New Roman"/>
          <w:b/>
          <w:bCs/>
        </w:rPr>
        <w:t>İlkokullarda İYEP, İlkokullarda Destekleme ve Yetiştirme Kurslarının değerlendirilmesi:</w:t>
      </w:r>
    </w:p>
    <w:p w14:paraId="03608E2A" w14:textId="77777777" w:rsidR="002F1045" w:rsidRPr="00A55A77" w:rsidRDefault="002F1045" w:rsidP="002F1045">
      <w:pPr>
        <w:pStyle w:val="ListeParagraf"/>
        <w:spacing w:line="276" w:lineRule="auto"/>
        <w:jc w:val="both"/>
        <w:rPr>
          <w:rFonts w:ascii="Times New Roman" w:hAnsi="Times New Roman" w:cs="Times New Roman"/>
          <w:b/>
          <w:bCs/>
        </w:rPr>
      </w:pPr>
    </w:p>
    <w:p w14:paraId="09D4761A" w14:textId="74656069" w:rsidR="00DE7D04" w:rsidRPr="00A55A77" w:rsidRDefault="00277132" w:rsidP="00390C59">
      <w:pPr>
        <w:pStyle w:val="ListeParagraf"/>
        <w:numPr>
          <w:ilvl w:val="0"/>
          <w:numId w:val="91"/>
        </w:numPr>
        <w:spacing w:line="276" w:lineRule="auto"/>
        <w:jc w:val="both"/>
        <w:rPr>
          <w:rFonts w:ascii="Times New Roman" w:hAnsi="Times New Roman" w:cs="Times New Roman"/>
        </w:rPr>
      </w:pPr>
      <w:r w:rsidRPr="00A55A77">
        <w:rPr>
          <w:rFonts w:ascii="Times New Roman" w:hAnsi="Times New Roman" w:cs="Times New Roman"/>
        </w:rPr>
        <w:t xml:space="preserve">İlçe Zümre Başkanı </w:t>
      </w:r>
      <w:r>
        <w:rPr>
          <w:rFonts w:ascii="Times New Roman" w:hAnsi="Times New Roman" w:cs="Times New Roman"/>
        </w:rPr>
        <w:t>Esra GÖKÇE ŞENGÜL</w:t>
      </w:r>
      <w:r w:rsidRPr="00A55A77">
        <w:rPr>
          <w:rFonts w:ascii="Times New Roman" w:hAnsi="Times New Roman" w:cs="Times New Roman"/>
        </w:rPr>
        <w:t xml:space="preserve">, </w:t>
      </w:r>
      <w:r>
        <w:rPr>
          <w:rFonts w:ascii="Times New Roman" w:hAnsi="Times New Roman" w:cs="Times New Roman"/>
        </w:rPr>
        <w:t>bu g</w:t>
      </w:r>
      <w:r w:rsidR="00DE7D04" w:rsidRPr="00A55A77">
        <w:rPr>
          <w:rFonts w:ascii="Times New Roman" w:hAnsi="Times New Roman" w:cs="Times New Roman"/>
        </w:rPr>
        <w:t xml:space="preserve">ündemin bir önceki </w:t>
      </w:r>
      <w:r>
        <w:rPr>
          <w:rFonts w:ascii="Times New Roman" w:hAnsi="Times New Roman" w:cs="Times New Roman"/>
        </w:rPr>
        <w:t xml:space="preserve">gündem </w:t>
      </w:r>
      <w:r w:rsidR="00DE7D04" w:rsidRPr="00A55A77">
        <w:rPr>
          <w:rFonts w:ascii="Times New Roman" w:hAnsi="Times New Roman" w:cs="Times New Roman"/>
        </w:rPr>
        <w:t>maddesinde olduğu gibi, bu maddenin de ilkokul kademesine yönelik program ve kursları içerdiği belirt</w:t>
      </w:r>
      <w:r>
        <w:rPr>
          <w:rFonts w:ascii="Times New Roman" w:hAnsi="Times New Roman" w:cs="Times New Roman"/>
        </w:rPr>
        <w:t>t</w:t>
      </w:r>
      <w:r w:rsidR="00DE7D04" w:rsidRPr="00A55A77">
        <w:rPr>
          <w:rFonts w:ascii="Times New Roman" w:hAnsi="Times New Roman" w:cs="Times New Roman"/>
        </w:rPr>
        <w:t>i. Teknoloji ve Tasarım dersinin bir ortaokul branşı olması sebebiyle, gündem maddesinin zümre öğretmenlerinin görev alanına girmediği ve bu konuda görüşülecek bir husus olmadığı</w:t>
      </w:r>
      <w:r>
        <w:rPr>
          <w:rFonts w:ascii="Times New Roman" w:hAnsi="Times New Roman" w:cs="Times New Roman"/>
        </w:rPr>
        <w:t>nı</w:t>
      </w:r>
      <w:r w:rsidR="00DE7D04" w:rsidRPr="00A55A77">
        <w:rPr>
          <w:rFonts w:ascii="Times New Roman" w:hAnsi="Times New Roman" w:cs="Times New Roman"/>
        </w:rPr>
        <w:t xml:space="preserve"> ifade ederek bir sonraki gündem maddesine geçildi.</w:t>
      </w:r>
    </w:p>
    <w:p w14:paraId="4230B827" w14:textId="77777777" w:rsidR="00DE7D04" w:rsidRPr="00A55A77" w:rsidRDefault="00DE7D04" w:rsidP="00DE7D04">
      <w:pPr>
        <w:spacing w:line="276" w:lineRule="auto"/>
        <w:jc w:val="both"/>
        <w:rPr>
          <w:rFonts w:ascii="Times New Roman" w:hAnsi="Times New Roman" w:cs="Times New Roman"/>
        </w:rPr>
      </w:pPr>
    </w:p>
    <w:p w14:paraId="1111B2D8" w14:textId="3213C338" w:rsidR="00DE7D04" w:rsidRPr="00A55A77" w:rsidRDefault="00DE7D04" w:rsidP="00390C59">
      <w:pPr>
        <w:pStyle w:val="ListeParagraf"/>
        <w:numPr>
          <w:ilvl w:val="0"/>
          <w:numId w:val="78"/>
        </w:numPr>
        <w:spacing w:line="276" w:lineRule="auto"/>
        <w:jc w:val="both"/>
        <w:rPr>
          <w:rFonts w:ascii="Times New Roman" w:hAnsi="Times New Roman" w:cs="Times New Roman"/>
          <w:b/>
          <w:bCs/>
        </w:rPr>
      </w:pPr>
      <w:r w:rsidRPr="00A55A77">
        <w:rPr>
          <w:rFonts w:ascii="Times New Roman" w:hAnsi="Times New Roman" w:cs="Times New Roman"/>
          <w:b/>
          <w:bCs/>
        </w:rPr>
        <w:t>Toplantıda alınan kararların tutanak haricinde ayrıca yazılması:</w:t>
      </w:r>
    </w:p>
    <w:p w14:paraId="72293644" w14:textId="77777777" w:rsidR="00390C59" w:rsidRPr="00A55A77" w:rsidRDefault="00390C59" w:rsidP="00390C59">
      <w:pPr>
        <w:pStyle w:val="ListeParagraf"/>
        <w:spacing w:line="276" w:lineRule="auto"/>
        <w:jc w:val="both"/>
        <w:rPr>
          <w:rFonts w:ascii="Times New Roman" w:hAnsi="Times New Roman" w:cs="Times New Roman"/>
          <w:b/>
          <w:bCs/>
        </w:rPr>
      </w:pPr>
    </w:p>
    <w:p w14:paraId="6F06CC0D" w14:textId="6DAF3299" w:rsidR="00DE7D04" w:rsidRPr="00A55A77" w:rsidRDefault="007B7A9B" w:rsidP="00390C59">
      <w:pPr>
        <w:pStyle w:val="ListeParagraf"/>
        <w:numPr>
          <w:ilvl w:val="0"/>
          <w:numId w:val="91"/>
        </w:numPr>
        <w:spacing w:line="276" w:lineRule="auto"/>
        <w:jc w:val="both"/>
        <w:rPr>
          <w:rFonts w:ascii="Times New Roman" w:hAnsi="Times New Roman" w:cs="Times New Roman"/>
        </w:rPr>
      </w:pPr>
      <w:r>
        <w:rPr>
          <w:rFonts w:ascii="Times New Roman" w:hAnsi="Times New Roman" w:cs="Times New Roman"/>
        </w:rPr>
        <w:t>Ali ŞENSES</w:t>
      </w:r>
      <w:r w:rsidR="00390C59" w:rsidRPr="00A55A77">
        <w:rPr>
          <w:rFonts w:ascii="Times New Roman" w:hAnsi="Times New Roman" w:cs="Times New Roman"/>
        </w:rPr>
        <w:t xml:space="preserve">, </w:t>
      </w:r>
      <w:r w:rsidR="00DE7D04" w:rsidRPr="00A55A77">
        <w:rPr>
          <w:rFonts w:ascii="Times New Roman" w:hAnsi="Times New Roman" w:cs="Times New Roman"/>
        </w:rPr>
        <w:t>toplantıda alınan kararların, detaylı tutanak metni içerisinde yer almasının yanı sıra, takip kolaylığı sağlamak amacıyla ayrı bir "Alınan Kararlar" listesi olarak da düzenlenmesi konusu görüşüldü.</w:t>
      </w:r>
    </w:p>
    <w:p w14:paraId="72CF08C7" w14:textId="6FA6E75C" w:rsidR="00DE7D04" w:rsidRPr="00A55A77" w:rsidRDefault="007B7A9B" w:rsidP="00390C59">
      <w:pPr>
        <w:pStyle w:val="ListeParagraf"/>
        <w:numPr>
          <w:ilvl w:val="0"/>
          <w:numId w:val="91"/>
        </w:numPr>
        <w:spacing w:line="276" w:lineRule="auto"/>
        <w:jc w:val="both"/>
        <w:rPr>
          <w:rFonts w:ascii="Times New Roman" w:hAnsi="Times New Roman" w:cs="Times New Roman"/>
        </w:rPr>
      </w:pPr>
      <w:r>
        <w:rPr>
          <w:rFonts w:ascii="Times New Roman" w:hAnsi="Times New Roman" w:cs="Times New Roman"/>
        </w:rPr>
        <w:t>Tevhide SAN</w:t>
      </w:r>
      <w:r w:rsidR="00DE7D04" w:rsidRPr="00A55A77">
        <w:rPr>
          <w:rFonts w:ascii="Times New Roman" w:hAnsi="Times New Roman" w:cs="Times New Roman"/>
        </w:rPr>
        <w:t>, bu uygulamanın son derece faydalı olacağını belirtti. Yıl içerisinde geriye dönüp bakıldığında, uzun tutanak metinleri arasından kararları bulmanın zaman alabildiğini, özet bir kararlar listesinin ise hem okul zümrelerinde hem de kişisel planlamalarda pratik bir başvuru kaynağı olacağını ifade etti.</w:t>
      </w:r>
    </w:p>
    <w:p w14:paraId="0B90B674" w14:textId="7EDA2E86" w:rsidR="00DE7D04" w:rsidRPr="00A55A77" w:rsidRDefault="00277132" w:rsidP="00390C59">
      <w:pPr>
        <w:pStyle w:val="ListeParagraf"/>
        <w:numPr>
          <w:ilvl w:val="0"/>
          <w:numId w:val="91"/>
        </w:numPr>
        <w:spacing w:line="276" w:lineRule="auto"/>
        <w:jc w:val="both"/>
        <w:rPr>
          <w:rFonts w:ascii="Times New Roman" w:hAnsi="Times New Roman" w:cs="Times New Roman"/>
        </w:rPr>
      </w:pPr>
      <w:r>
        <w:rPr>
          <w:rFonts w:ascii="Times New Roman" w:hAnsi="Times New Roman" w:cs="Times New Roman"/>
        </w:rPr>
        <w:t>Ayşe Duygu İLİMDAROĞLU</w:t>
      </w:r>
      <w:r w:rsidR="00DE7D04" w:rsidRPr="00A55A77">
        <w:rPr>
          <w:rFonts w:ascii="Times New Roman" w:hAnsi="Times New Roman" w:cs="Times New Roman"/>
        </w:rPr>
        <w:t>, bu listenin, tutanağın sonuna eklenecek numaralandırılmış bir özet şeklinde olmasını önerdi. Bu sayede hem kararlar toplu halde görülebilir hem de tutanağın bütünlüğü bozulmamış olur dedi.</w:t>
      </w:r>
    </w:p>
    <w:p w14:paraId="00549D5F" w14:textId="77777777" w:rsidR="00DE7D04" w:rsidRPr="00A55A77" w:rsidRDefault="00DE7D04" w:rsidP="00DE7D04">
      <w:pPr>
        <w:spacing w:line="276" w:lineRule="auto"/>
        <w:jc w:val="both"/>
        <w:rPr>
          <w:rFonts w:ascii="Times New Roman" w:hAnsi="Times New Roman" w:cs="Times New Roman"/>
        </w:rPr>
      </w:pPr>
    </w:p>
    <w:p w14:paraId="08B9C737" w14:textId="0B20BE97" w:rsidR="00DE7D04" w:rsidRPr="00A55A77" w:rsidRDefault="00DE7D04" w:rsidP="00390C59">
      <w:pPr>
        <w:pStyle w:val="ListeParagraf"/>
        <w:numPr>
          <w:ilvl w:val="0"/>
          <w:numId w:val="78"/>
        </w:numPr>
        <w:spacing w:line="276" w:lineRule="auto"/>
        <w:jc w:val="both"/>
        <w:rPr>
          <w:rFonts w:ascii="Times New Roman" w:hAnsi="Times New Roman" w:cs="Times New Roman"/>
          <w:b/>
          <w:bCs/>
        </w:rPr>
      </w:pPr>
      <w:r w:rsidRPr="00A55A77">
        <w:rPr>
          <w:rFonts w:ascii="Times New Roman" w:hAnsi="Times New Roman" w:cs="Times New Roman"/>
          <w:b/>
          <w:bCs/>
        </w:rPr>
        <w:t>Dilek ve temenniler- kapanış:</w:t>
      </w:r>
    </w:p>
    <w:p w14:paraId="58BDF9B0" w14:textId="77777777" w:rsidR="00390C59" w:rsidRPr="00A55A77" w:rsidRDefault="00390C59" w:rsidP="00390C59">
      <w:pPr>
        <w:pStyle w:val="ListeParagraf"/>
        <w:spacing w:line="276" w:lineRule="auto"/>
        <w:jc w:val="both"/>
        <w:rPr>
          <w:rFonts w:ascii="Times New Roman" w:hAnsi="Times New Roman" w:cs="Times New Roman"/>
          <w:b/>
          <w:bCs/>
        </w:rPr>
      </w:pPr>
    </w:p>
    <w:p w14:paraId="0A22D2B8" w14:textId="014511AE" w:rsidR="00DE7D04" w:rsidRPr="00277132" w:rsidRDefault="00DE7D04" w:rsidP="00277132">
      <w:pPr>
        <w:pStyle w:val="ListeParagraf"/>
        <w:numPr>
          <w:ilvl w:val="0"/>
          <w:numId w:val="92"/>
        </w:numPr>
        <w:spacing w:line="276" w:lineRule="auto"/>
        <w:jc w:val="both"/>
        <w:rPr>
          <w:rFonts w:ascii="Times New Roman" w:hAnsi="Times New Roman" w:cs="Times New Roman"/>
        </w:rPr>
      </w:pPr>
      <w:r w:rsidRPr="00A55A77">
        <w:rPr>
          <w:rFonts w:ascii="Times New Roman" w:hAnsi="Times New Roman" w:cs="Times New Roman"/>
        </w:rPr>
        <w:t>Önceki dönem İlçe Zümre Başkanı Mürsel EREN söz alarak, görev süresi boyunca desteklerini esirgemeyen tüm zümre arkadaşlarına teşekkür etti.</w:t>
      </w:r>
      <w:r w:rsidR="00277132">
        <w:rPr>
          <w:rFonts w:ascii="Times New Roman" w:hAnsi="Times New Roman" w:cs="Times New Roman"/>
        </w:rPr>
        <w:t xml:space="preserve"> </w:t>
      </w:r>
      <w:r w:rsidR="00277132">
        <w:rPr>
          <w:rFonts w:ascii="Times New Roman" w:hAnsi="Times New Roman" w:cs="Times New Roman"/>
        </w:rPr>
        <w:t>Mürsel EREN</w:t>
      </w:r>
      <w:r w:rsidR="00277132" w:rsidRPr="00A55A77">
        <w:rPr>
          <w:rFonts w:ascii="Times New Roman" w:hAnsi="Times New Roman" w:cs="Times New Roman"/>
        </w:rPr>
        <w:t xml:space="preserve">, 2025-2026 eğitim-öğretim yılı için yeni seçilen İlçe Zümre Başkanı </w:t>
      </w:r>
      <w:r w:rsidR="00277132">
        <w:rPr>
          <w:rFonts w:ascii="Times New Roman" w:hAnsi="Times New Roman" w:cs="Times New Roman"/>
        </w:rPr>
        <w:t>Esra GÖKÇE ŞENGÜL</w:t>
      </w:r>
      <w:r w:rsidR="00277132" w:rsidRPr="00A55A77">
        <w:rPr>
          <w:rFonts w:ascii="Times New Roman" w:hAnsi="Times New Roman" w:cs="Times New Roman"/>
        </w:rPr>
        <w:t xml:space="preserve"> ve Başkan Yardımcısı </w:t>
      </w:r>
      <w:r w:rsidR="00277132">
        <w:rPr>
          <w:rFonts w:ascii="Times New Roman" w:hAnsi="Times New Roman" w:cs="Times New Roman"/>
        </w:rPr>
        <w:t xml:space="preserve">Sibel </w:t>
      </w:r>
      <w:proofErr w:type="spellStart"/>
      <w:r w:rsidR="00277132">
        <w:rPr>
          <w:rFonts w:ascii="Times New Roman" w:hAnsi="Times New Roman" w:cs="Times New Roman"/>
        </w:rPr>
        <w:t>GİDİCİ’yi</w:t>
      </w:r>
      <w:proofErr w:type="spellEnd"/>
      <w:r w:rsidR="00277132" w:rsidRPr="00A55A77">
        <w:rPr>
          <w:rFonts w:ascii="Times New Roman" w:hAnsi="Times New Roman" w:cs="Times New Roman"/>
        </w:rPr>
        <w:t xml:space="preserve"> tebrik ederek, verimli ve başarılı bir çalışma yılı dilediğini ifade etti.</w:t>
      </w:r>
      <w:r w:rsidR="00277132">
        <w:rPr>
          <w:rFonts w:ascii="Times New Roman" w:hAnsi="Times New Roman" w:cs="Times New Roman"/>
        </w:rPr>
        <w:t xml:space="preserve"> </w:t>
      </w:r>
      <w:r w:rsidRPr="00277132">
        <w:rPr>
          <w:rFonts w:ascii="Times New Roman" w:hAnsi="Times New Roman" w:cs="Times New Roman"/>
        </w:rPr>
        <w:t xml:space="preserve">Yeni </w:t>
      </w:r>
      <w:r w:rsidR="00390C59" w:rsidRPr="00277132">
        <w:rPr>
          <w:rFonts w:ascii="Times New Roman" w:hAnsi="Times New Roman" w:cs="Times New Roman"/>
        </w:rPr>
        <w:t>ilçe zümre başkanına</w:t>
      </w:r>
      <w:r w:rsidRPr="00277132">
        <w:rPr>
          <w:rFonts w:ascii="Times New Roman" w:hAnsi="Times New Roman" w:cs="Times New Roman"/>
        </w:rPr>
        <w:t xml:space="preserve"> güvendiğini ve her zaman tecrübelerini paylaşmaya hazır olduğunu belirtti.</w:t>
      </w:r>
    </w:p>
    <w:p w14:paraId="74FA90D7" w14:textId="2D4FD9A6" w:rsidR="00DE7D04" w:rsidRPr="00A55A77" w:rsidRDefault="00DE7D04" w:rsidP="00390C59">
      <w:pPr>
        <w:pStyle w:val="ListeParagraf"/>
        <w:numPr>
          <w:ilvl w:val="0"/>
          <w:numId w:val="92"/>
        </w:numPr>
        <w:spacing w:line="276" w:lineRule="auto"/>
        <w:jc w:val="both"/>
        <w:rPr>
          <w:rFonts w:ascii="Times New Roman" w:hAnsi="Times New Roman" w:cs="Times New Roman"/>
        </w:rPr>
      </w:pPr>
      <w:r w:rsidRPr="00A55A77">
        <w:rPr>
          <w:rFonts w:ascii="Times New Roman" w:hAnsi="Times New Roman" w:cs="Times New Roman"/>
        </w:rPr>
        <w:t>Son olarak söz alan yeni İlçe Zümre Başkanı</w:t>
      </w:r>
      <w:r w:rsidR="00277132">
        <w:rPr>
          <w:rFonts w:ascii="Times New Roman" w:hAnsi="Times New Roman" w:cs="Times New Roman"/>
        </w:rPr>
        <w:t xml:space="preserve"> </w:t>
      </w:r>
      <w:r w:rsidR="00277132">
        <w:rPr>
          <w:rFonts w:ascii="Times New Roman" w:hAnsi="Times New Roman" w:cs="Times New Roman"/>
        </w:rPr>
        <w:t>Esra GÖKÇE ŞENGÜL</w:t>
      </w:r>
      <w:r w:rsidR="00277132">
        <w:rPr>
          <w:rFonts w:ascii="Times New Roman" w:hAnsi="Times New Roman" w:cs="Times New Roman"/>
        </w:rPr>
        <w:t>,</w:t>
      </w:r>
      <w:r w:rsidRPr="00A55A77">
        <w:rPr>
          <w:rFonts w:ascii="Times New Roman" w:hAnsi="Times New Roman" w:cs="Times New Roman"/>
        </w:rPr>
        <w:t xml:space="preserve"> toplantıya katılan tüm öğretmenlere yapıcı görüşleri ve katkıları için teşekkür etti. İş birliği ve ortak akıl ile başarılı bir eğitim-öğretim yılı geçireceklerine inandığını belirtti. 2025-2026 eğitim-öğretim yılının tüm öğrenciler, öğretmenler ve eğitim camiası için sağlıklı, mutlu ve başarılı geçmesi dilekleriyle toplantıyı sonlandırdı.</w:t>
      </w:r>
    </w:p>
    <w:p w14:paraId="38F3B262" w14:textId="77777777" w:rsidR="00E6070C" w:rsidRPr="00A55A77" w:rsidRDefault="00E6070C" w:rsidP="00DE7D04">
      <w:pPr>
        <w:spacing w:line="276" w:lineRule="auto"/>
        <w:jc w:val="both"/>
        <w:rPr>
          <w:rFonts w:ascii="Times New Roman" w:hAnsi="Times New Roman" w:cs="Times New Roman"/>
        </w:rPr>
      </w:pPr>
    </w:p>
    <w:p w14:paraId="1C1D1CFC" w14:textId="43C74019" w:rsidR="006723DB" w:rsidRPr="00A55A77" w:rsidRDefault="006723DB" w:rsidP="00390C59">
      <w:pPr>
        <w:spacing w:line="276" w:lineRule="auto"/>
        <w:jc w:val="center"/>
        <w:rPr>
          <w:rFonts w:ascii="Times New Roman" w:hAnsi="Times New Roman" w:cs="Times New Roman"/>
          <w:b/>
          <w:bCs/>
        </w:rPr>
      </w:pPr>
      <w:r w:rsidRPr="00A55A77">
        <w:rPr>
          <w:rFonts w:ascii="Times New Roman" w:hAnsi="Times New Roman" w:cs="Times New Roman"/>
          <w:b/>
          <w:bCs/>
        </w:rPr>
        <w:lastRenderedPageBreak/>
        <w:t>202</w:t>
      </w:r>
      <w:r w:rsidR="00CB7FBB" w:rsidRPr="00A55A77">
        <w:rPr>
          <w:rFonts w:ascii="Times New Roman" w:hAnsi="Times New Roman" w:cs="Times New Roman"/>
          <w:b/>
          <w:bCs/>
        </w:rPr>
        <w:t>5</w:t>
      </w:r>
      <w:r w:rsidRPr="00A55A77">
        <w:rPr>
          <w:rFonts w:ascii="Times New Roman" w:hAnsi="Times New Roman" w:cs="Times New Roman"/>
          <w:b/>
          <w:bCs/>
        </w:rPr>
        <w:t>-202</w:t>
      </w:r>
      <w:r w:rsidR="00CB7FBB" w:rsidRPr="00A55A77">
        <w:rPr>
          <w:rFonts w:ascii="Times New Roman" w:hAnsi="Times New Roman" w:cs="Times New Roman"/>
          <w:b/>
          <w:bCs/>
        </w:rPr>
        <w:t>6</w:t>
      </w:r>
      <w:r w:rsidRPr="00A55A77">
        <w:rPr>
          <w:rFonts w:ascii="Times New Roman" w:hAnsi="Times New Roman" w:cs="Times New Roman"/>
          <w:b/>
          <w:bCs/>
        </w:rPr>
        <w:t xml:space="preserve"> EĞİTİM ÖĞRETİM YILI DÖNEM BAŞI TEKNOLOJİ ve TASARIM ZÜMRE BAŞKANLARI TOPLANTISI ALINAN KARARLAR</w:t>
      </w:r>
    </w:p>
    <w:p w14:paraId="23EDBB14" w14:textId="77777777" w:rsidR="006723DB" w:rsidRPr="00A55A77" w:rsidRDefault="006723DB" w:rsidP="00DE7D04">
      <w:pPr>
        <w:spacing w:line="276" w:lineRule="auto"/>
        <w:jc w:val="both"/>
        <w:rPr>
          <w:rFonts w:ascii="Times New Roman" w:hAnsi="Times New Roman" w:cs="Times New Roman"/>
        </w:rPr>
      </w:pPr>
    </w:p>
    <w:p w14:paraId="722EA556" w14:textId="7798717E" w:rsidR="006723DB" w:rsidRPr="00A55A77" w:rsidRDefault="006723DB" w:rsidP="00DE7D04">
      <w:pPr>
        <w:spacing w:line="276" w:lineRule="auto"/>
        <w:jc w:val="both"/>
        <w:rPr>
          <w:rFonts w:ascii="Times New Roman" w:hAnsi="Times New Roman" w:cs="Times New Roman"/>
        </w:rPr>
      </w:pPr>
      <w:r w:rsidRPr="00A55A77">
        <w:rPr>
          <w:rFonts w:ascii="Times New Roman" w:hAnsi="Times New Roman" w:cs="Times New Roman"/>
          <w:b/>
          <w:bCs/>
        </w:rPr>
        <w:t>Toplantı Tarihi:</w:t>
      </w:r>
      <w:r w:rsidRPr="00A55A77">
        <w:rPr>
          <w:rFonts w:ascii="Times New Roman" w:hAnsi="Times New Roman" w:cs="Times New Roman"/>
        </w:rPr>
        <w:t xml:space="preserve"> 0</w:t>
      </w:r>
      <w:r w:rsidR="00390C59" w:rsidRPr="00A55A77">
        <w:rPr>
          <w:rFonts w:ascii="Times New Roman" w:hAnsi="Times New Roman" w:cs="Times New Roman"/>
        </w:rPr>
        <w:t>4</w:t>
      </w:r>
      <w:r w:rsidRPr="00A55A77">
        <w:rPr>
          <w:rFonts w:ascii="Times New Roman" w:hAnsi="Times New Roman" w:cs="Times New Roman"/>
        </w:rPr>
        <w:t>/09/202</w:t>
      </w:r>
      <w:r w:rsidR="00CB7FBB" w:rsidRPr="00A55A77">
        <w:rPr>
          <w:rFonts w:ascii="Times New Roman" w:hAnsi="Times New Roman" w:cs="Times New Roman"/>
        </w:rPr>
        <w:t>5</w:t>
      </w:r>
    </w:p>
    <w:p w14:paraId="0289C17E" w14:textId="60C5B62A" w:rsidR="006723DB" w:rsidRPr="00A55A77" w:rsidRDefault="006723DB" w:rsidP="00DE7D04">
      <w:pPr>
        <w:spacing w:line="276" w:lineRule="auto"/>
        <w:jc w:val="both"/>
        <w:rPr>
          <w:rFonts w:ascii="Times New Roman" w:hAnsi="Times New Roman" w:cs="Times New Roman"/>
        </w:rPr>
      </w:pPr>
      <w:r w:rsidRPr="00A55A77">
        <w:rPr>
          <w:rFonts w:ascii="Times New Roman" w:hAnsi="Times New Roman" w:cs="Times New Roman"/>
          <w:b/>
          <w:bCs/>
        </w:rPr>
        <w:t>Toplantı Saati:</w:t>
      </w:r>
      <w:r w:rsidRPr="00A55A77">
        <w:rPr>
          <w:rFonts w:ascii="Times New Roman" w:hAnsi="Times New Roman" w:cs="Times New Roman"/>
        </w:rPr>
        <w:t xml:space="preserve"> </w:t>
      </w:r>
      <w:r w:rsidR="00390C59" w:rsidRPr="00A55A77">
        <w:rPr>
          <w:rFonts w:ascii="Times New Roman" w:hAnsi="Times New Roman" w:cs="Times New Roman"/>
        </w:rPr>
        <w:t>09</w:t>
      </w:r>
      <w:r w:rsidRPr="00A55A77">
        <w:rPr>
          <w:rFonts w:ascii="Times New Roman" w:hAnsi="Times New Roman" w:cs="Times New Roman"/>
        </w:rPr>
        <w:t>.00</w:t>
      </w:r>
    </w:p>
    <w:p w14:paraId="79D0ABCD" w14:textId="77777777" w:rsidR="006723DB" w:rsidRPr="00A55A77" w:rsidRDefault="006723DB" w:rsidP="00DE7D04">
      <w:pPr>
        <w:spacing w:line="276" w:lineRule="auto"/>
        <w:jc w:val="both"/>
        <w:rPr>
          <w:rFonts w:ascii="Times New Roman" w:hAnsi="Times New Roman" w:cs="Times New Roman"/>
        </w:rPr>
      </w:pPr>
      <w:r w:rsidRPr="00A55A77">
        <w:rPr>
          <w:rFonts w:ascii="Times New Roman" w:hAnsi="Times New Roman" w:cs="Times New Roman"/>
          <w:b/>
          <w:bCs/>
        </w:rPr>
        <w:t>Toplantı Yeri:</w:t>
      </w:r>
      <w:r w:rsidRPr="00A55A77">
        <w:rPr>
          <w:rFonts w:ascii="Times New Roman" w:hAnsi="Times New Roman" w:cs="Times New Roman"/>
        </w:rPr>
        <w:t xml:space="preserve"> Şehit Zeki Burak Okay Ortaokulu – Çok Amaçlı Toplantı Salonu</w:t>
      </w:r>
    </w:p>
    <w:p w14:paraId="555BDE0C" w14:textId="77777777" w:rsidR="006723DB" w:rsidRPr="00A55A77" w:rsidRDefault="006723DB" w:rsidP="00DE7D04">
      <w:pPr>
        <w:spacing w:line="276" w:lineRule="auto"/>
        <w:jc w:val="both"/>
        <w:rPr>
          <w:rFonts w:ascii="Times New Roman" w:hAnsi="Times New Roman" w:cs="Times New Roman"/>
        </w:rPr>
      </w:pPr>
    </w:p>
    <w:p w14:paraId="40624575" w14:textId="3EDCB53D" w:rsidR="006723DB" w:rsidRPr="00A55A77" w:rsidRDefault="006723DB" w:rsidP="00DE7D04">
      <w:pPr>
        <w:spacing w:line="276" w:lineRule="auto"/>
        <w:jc w:val="both"/>
        <w:rPr>
          <w:rFonts w:ascii="Times New Roman" w:hAnsi="Times New Roman" w:cs="Times New Roman"/>
        </w:rPr>
      </w:pPr>
      <w:r w:rsidRPr="00A55A77">
        <w:rPr>
          <w:rFonts w:ascii="Times New Roman" w:hAnsi="Times New Roman" w:cs="Times New Roman"/>
        </w:rPr>
        <w:t>202</w:t>
      </w:r>
      <w:r w:rsidR="00390C59" w:rsidRPr="00A55A77">
        <w:rPr>
          <w:rFonts w:ascii="Times New Roman" w:hAnsi="Times New Roman" w:cs="Times New Roman"/>
        </w:rPr>
        <w:t>5</w:t>
      </w:r>
      <w:r w:rsidRPr="00A55A77">
        <w:rPr>
          <w:rFonts w:ascii="Times New Roman" w:hAnsi="Times New Roman" w:cs="Times New Roman"/>
        </w:rPr>
        <w:t>-202</w:t>
      </w:r>
      <w:r w:rsidR="00390C59" w:rsidRPr="00A55A77">
        <w:rPr>
          <w:rFonts w:ascii="Times New Roman" w:hAnsi="Times New Roman" w:cs="Times New Roman"/>
        </w:rPr>
        <w:t>6</w:t>
      </w:r>
      <w:r w:rsidRPr="00A55A77">
        <w:rPr>
          <w:rFonts w:ascii="Times New Roman" w:hAnsi="Times New Roman" w:cs="Times New Roman"/>
        </w:rPr>
        <w:t xml:space="preserve"> Eğitim-Öğretim Yılı Dönem Başında Şehit Zeki Burak Okay Ortaokulu çok amaçlı toplantı salonunda Teknoloji ve Tasarım Branşı Zümre toplantısında alınan kararlar maddeler halinde sıralanmıştır:</w:t>
      </w:r>
    </w:p>
    <w:p w14:paraId="349366DE" w14:textId="77777777" w:rsidR="006723DB" w:rsidRPr="00A55A77" w:rsidRDefault="006723DB" w:rsidP="00DE7D04">
      <w:pPr>
        <w:spacing w:line="276" w:lineRule="auto"/>
        <w:jc w:val="both"/>
        <w:rPr>
          <w:rFonts w:ascii="Times New Roman" w:hAnsi="Times New Roman" w:cs="Times New Roman"/>
        </w:rPr>
      </w:pPr>
    </w:p>
    <w:p w14:paraId="3F568622" w14:textId="174AEDC2" w:rsidR="004E26D2" w:rsidRPr="00A55A77" w:rsidRDefault="004E26D2" w:rsidP="004E26D2">
      <w:pPr>
        <w:pStyle w:val="ListeParagraf"/>
        <w:numPr>
          <w:ilvl w:val="0"/>
          <w:numId w:val="93"/>
        </w:numPr>
        <w:spacing w:line="276" w:lineRule="auto"/>
        <w:jc w:val="both"/>
        <w:rPr>
          <w:rFonts w:ascii="Times New Roman" w:hAnsi="Times New Roman" w:cs="Times New Roman"/>
        </w:rPr>
      </w:pPr>
      <w:r w:rsidRPr="00A55A77">
        <w:rPr>
          <w:rFonts w:ascii="Times New Roman" w:hAnsi="Times New Roman" w:cs="Times New Roman"/>
        </w:rPr>
        <w:t>İlçedeki tüm okullarda Teknoloji ve Tasarım dersinin aynı standartlarda uygulanması için uygulama birliği sağlanması ve birliği desteklemek amacıyla ilçe genelinde ortak bir dijital platform (örneğin WhatsApp) üzerinden ders içeriklerinin ve örnek uygulamaların paylaşılması kararı alındı.</w:t>
      </w:r>
    </w:p>
    <w:p w14:paraId="7564AEA6" w14:textId="48E2F791" w:rsidR="004E26D2" w:rsidRPr="00A55A77" w:rsidRDefault="004E26D2" w:rsidP="004E26D2">
      <w:pPr>
        <w:pStyle w:val="ListeParagraf"/>
        <w:numPr>
          <w:ilvl w:val="0"/>
          <w:numId w:val="93"/>
        </w:numPr>
        <w:spacing w:line="276" w:lineRule="auto"/>
        <w:jc w:val="both"/>
        <w:rPr>
          <w:rFonts w:ascii="Times New Roman" w:hAnsi="Times New Roman" w:cs="Times New Roman"/>
        </w:rPr>
      </w:pPr>
      <w:r w:rsidRPr="00A55A77">
        <w:rPr>
          <w:rFonts w:ascii="Times New Roman" w:hAnsi="Times New Roman" w:cs="Times New Roman"/>
        </w:rPr>
        <w:t>İlçe genelinde düzenli aralıklarla düzenlenen workshop ve seminerlere katılım sağlanarak öğretmenlerin bilgi ve becerilerinin güncel tutulması kararı alındı.</w:t>
      </w:r>
    </w:p>
    <w:p w14:paraId="328D1084" w14:textId="061F0E05" w:rsidR="004E26D2" w:rsidRPr="00A55A77" w:rsidRDefault="004E26D2" w:rsidP="004E26D2">
      <w:pPr>
        <w:pStyle w:val="ListeParagraf"/>
        <w:numPr>
          <w:ilvl w:val="0"/>
          <w:numId w:val="93"/>
        </w:numPr>
        <w:spacing w:line="276" w:lineRule="auto"/>
        <w:jc w:val="both"/>
        <w:rPr>
          <w:rFonts w:ascii="Times New Roman" w:hAnsi="Times New Roman" w:cs="Times New Roman"/>
        </w:rPr>
      </w:pPr>
      <w:r w:rsidRPr="00A55A77">
        <w:rPr>
          <w:rFonts w:ascii="Times New Roman" w:hAnsi="Times New Roman" w:cs="Times New Roman"/>
        </w:rPr>
        <w:t>Uygulama birliğini sağlamak için ilçe genelinde ortak proje konuları belirlenmesi seçeneğinin değerlendirilmesi kararı alındı.</w:t>
      </w:r>
    </w:p>
    <w:p w14:paraId="68BF5551" w14:textId="37D7A09D" w:rsidR="004E26D2" w:rsidRPr="00A55A77" w:rsidRDefault="004E26D2" w:rsidP="004E26D2">
      <w:pPr>
        <w:pStyle w:val="ListeParagraf"/>
        <w:numPr>
          <w:ilvl w:val="0"/>
          <w:numId w:val="93"/>
        </w:numPr>
        <w:spacing w:line="276" w:lineRule="auto"/>
        <w:jc w:val="both"/>
        <w:rPr>
          <w:rFonts w:ascii="Times New Roman" w:hAnsi="Times New Roman" w:cs="Times New Roman"/>
        </w:rPr>
      </w:pPr>
      <w:r w:rsidRPr="00A55A77">
        <w:rPr>
          <w:rFonts w:ascii="Times New Roman" w:hAnsi="Times New Roman" w:cs="Times New Roman"/>
        </w:rPr>
        <w:t>Sene başında yapılacak olan tüm planlamaların Teknoloji ve Tasarım dersi yeni müfredatı, Maarif Modeli felsefesi ve ilgili mevzuatlar (özellikle yeni "Eğitim Kurulları ve Zümreler Yönergesi") incelenerek hazırlanması kararı alındı.</w:t>
      </w:r>
    </w:p>
    <w:p w14:paraId="0F38FB91" w14:textId="5DC67407" w:rsidR="004E26D2" w:rsidRPr="00A55A77" w:rsidRDefault="004E26D2" w:rsidP="004E26D2">
      <w:pPr>
        <w:pStyle w:val="ListeParagraf"/>
        <w:numPr>
          <w:ilvl w:val="0"/>
          <w:numId w:val="93"/>
        </w:numPr>
        <w:spacing w:line="276" w:lineRule="auto"/>
        <w:jc w:val="both"/>
        <w:rPr>
          <w:rFonts w:ascii="Times New Roman" w:hAnsi="Times New Roman" w:cs="Times New Roman"/>
        </w:rPr>
      </w:pPr>
      <w:r w:rsidRPr="00A55A77">
        <w:rPr>
          <w:rFonts w:ascii="Times New Roman" w:hAnsi="Times New Roman" w:cs="Times New Roman"/>
        </w:rPr>
        <w:t>Derslerin işleyişini etkilemeyecek şekilde, öğretmenlerin birbirlerinin derslerini ziyaret ederek bilgi alışverişinde bulunmaları için planlama yapılması kararı alındı.</w:t>
      </w:r>
    </w:p>
    <w:p w14:paraId="181795D0" w14:textId="4BC94C28" w:rsidR="004E26D2" w:rsidRPr="00A55A77" w:rsidRDefault="004E26D2" w:rsidP="004E26D2">
      <w:pPr>
        <w:pStyle w:val="ListeParagraf"/>
        <w:numPr>
          <w:ilvl w:val="0"/>
          <w:numId w:val="93"/>
        </w:numPr>
        <w:spacing w:line="276" w:lineRule="auto"/>
        <w:jc w:val="both"/>
        <w:rPr>
          <w:rFonts w:ascii="Times New Roman" w:hAnsi="Times New Roman" w:cs="Times New Roman"/>
        </w:rPr>
      </w:pPr>
      <w:r w:rsidRPr="00A55A77">
        <w:rPr>
          <w:rFonts w:ascii="Times New Roman" w:hAnsi="Times New Roman" w:cs="Times New Roman"/>
        </w:rPr>
        <w:t>Ziyaretlerin önceden planlanması ve her öğretmenin en az ayda bir kez başka bir öğretmenin dersini ziyaret etmesinin teşvik edilmesi kararı alındı.</w:t>
      </w:r>
    </w:p>
    <w:p w14:paraId="5BDAFF83" w14:textId="19C5E54B" w:rsidR="004E26D2" w:rsidRPr="00A55A77" w:rsidRDefault="004E26D2" w:rsidP="004E26D2">
      <w:pPr>
        <w:pStyle w:val="ListeParagraf"/>
        <w:numPr>
          <w:ilvl w:val="0"/>
          <w:numId w:val="93"/>
        </w:numPr>
        <w:spacing w:line="276" w:lineRule="auto"/>
        <w:jc w:val="both"/>
        <w:rPr>
          <w:rFonts w:ascii="Times New Roman" w:hAnsi="Times New Roman" w:cs="Times New Roman"/>
        </w:rPr>
      </w:pPr>
      <w:r w:rsidRPr="00A55A77">
        <w:rPr>
          <w:rFonts w:ascii="Times New Roman" w:hAnsi="Times New Roman" w:cs="Times New Roman"/>
        </w:rPr>
        <w:t>Ziyaret sonrası kısa bir değerlendirme toplantısı yapılarak gözlemlerin paylaşılması kararı alındı.</w:t>
      </w:r>
    </w:p>
    <w:p w14:paraId="7B893235" w14:textId="3C2847E9" w:rsidR="004E26D2" w:rsidRPr="00A55A77" w:rsidRDefault="004E26D2" w:rsidP="004E26D2">
      <w:pPr>
        <w:pStyle w:val="ListeParagraf"/>
        <w:numPr>
          <w:ilvl w:val="0"/>
          <w:numId w:val="93"/>
        </w:numPr>
        <w:spacing w:line="276" w:lineRule="auto"/>
        <w:jc w:val="both"/>
        <w:rPr>
          <w:rFonts w:ascii="Times New Roman" w:hAnsi="Times New Roman" w:cs="Times New Roman"/>
        </w:rPr>
      </w:pPr>
      <w:r w:rsidRPr="00A55A77">
        <w:rPr>
          <w:rFonts w:ascii="Times New Roman" w:hAnsi="Times New Roman" w:cs="Times New Roman"/>
        </w:rPr>
        <w:t>Farklı branşlardan öğretmenlerin de birbirlerinin derslerini ziyaret etmesinin sağlanarak disiplinler arası yaklaşımların güçlendirilmesi kararı alındı.</w:t>
      </w:r>
    </w:p>
    <w:p w14:paraId="5958117D" w14:textId="6C97AABE" w:rsidR="004E26D2" w:rsidRPr="00A55A77" w:rsidRDefault="004E26D2" w:rsidP="004E26D2">
      <w:pPr>
        <w:pStyle w:val="ListeParagraf"/>
        <w:numPr>
          <w:ilvl w:val="0"/>
          <w:numId w:val="93"/>
        </w:numPr>
        <w:spacing w:line="276" w:lineRule="auto"/>
        <w:jc w:val="both"/>
        <w:rPr>
          <w:rFonts w:ascii="Times New Roman" w:hAnsi="Times New Roman" w:cs="Times New Roman"/>
        </w:rPr>
      </w:pPr>
      <w:r w:rsidRPr="00A55A77">
        <w:rPr>
          <w:rFonts w:ascii="Times New Roman" w:hAnsi="Times New Roman" w:cs="Times New Roman"/>
        </w:rPr>
        <w:t>Öğrencilerin gerçek hayat problemlerine çözüm üretmelerini sağlayacak projelerin derslere entegre edilmesi kararı alındı.</w:t>
      </w:r>
    </w:p>
    <w:p w14:paraId="22A3DA61" w14:textId="1102CFE1" w:rsidR="004E26D2" w:rsidRPr="00A55A77" w:rsidRDefault="004E26D2" w:rsidP="004E26D2">
      <w:pPr>
        <w:pStyle w:val="ListeParagraf"/>
        <w:numPr>
          <w:ilvl w:val="0"/>
          <w:numId w:val="93"/>
        </w:numPr>
        <w:spacing w:line="276" w:lineRule="auto"/>
        <w:jc w:val="both"/>
        <w:rPr>
          <w:rFonts w:ascii="Times New Roman" w:hAnsi="Times New Roman" w:cs="Times New Roman"/>
        </w:rPr>
      </w:pPr>
      <w:r w:rsidRPr="00A55A77">
        <w:rPr>
          <w:rFonts w:ascii="Times New Roman" w:hAnsi="Times New Roman" w:cs="Times New Roman"/>
        </w:rPr>
        <w:t>Her öğrencinin kendi hızında ve tarzında öğrenmesine olanak tanıyan farklılaştırılmış öğretim stratejilerinin kullanılması kararı alındı.</w:t>
      </w:r>
    </w:p>
    <w:p w14:paraId="02FD7948" w14:textId="0188DB5B" w:rsidR="004E26D2" w:rsidRPr="00A55A77" w:rsidRDefault="004E26D2" w:rsidP="004E26D2">
      <w:pPr>
        <w:pStyle w:val="ListeParagraf"/>
        <w:numPr>
          <w:ilvl w:val="0"/>
          <w:numId w:val="93"/>
        </w:numPr>
        <w:spacing w:line="276" w:lineRule="auto"/>
        <w:jc w:val="both"/>
        <w:rPr>
          <w:rFonts w:ascii="Times New Roman" w:hAnsi="Times New Roman" w:cs="Times New Roman"/>
        </w:rPr>
      </w:pPr>
      <w:r w:rsidRPr="00A55A77">
        <w:rPr>
          <w:rFonts w:ascii="Times New Roman" w:hAnsi="Times New Roman" w:cs="Times New Roman"/>
        </w:rPr>
        <w:t xml:space="preserve">Rehberlik servisi ile </w:t>
      </w:r>
      <w:proofErr w:type="gramStart"/>
      <w:r w:rsidRPr="00A55A77">
        <w:rPr>
          <w:rFonts w:ascii="Times New Roman" w:hAnsi="Times New Roman" w:cs="Times New Roman"/>
        </w:rPr>
        <w:t>işbirliği</w:t>
      </w:r>
      <w:proofErr w:type="gramEnd"/>
      <w:r w:rsidRPr="00A55A77">
        <w:rPr>
          <w:rFonts w:ascii="Times New Roman" w:hAnsi="Times New Roman" w:cs="Times New Roman"/>
        </w:rPr>
        <w:t xml:space="preserve"> içinde çalışarak, öğrencilere yönelik kişisel gelişim programları düzenlenmesi kararı alındı.</w:t>
      </w:r>
    </w:p>
    <w:p w14:paraId="512281EB" w14:textId="13040521" w:rsidR="004E26D2" w:rsidRPr="00A55A77" w:rsidRDefault="004E26D2" w:rsidP="004E26D2">
      <w:pPr>
        <w:pStyle w:val="ListeParagraf"/>
        <w:numPr>
          <w:ilvl w:val="0"/>
          <w:numId w:val="93"/>
        </w:numPr>
        <w:spacing w:line="276" w:lineRule="auto"/>
        <w:jc w:val="both"/>
        <w:rPr>
          <w:rFonts w:ascii="Times New Roman" w:hAnsi="Times New Roman" w:cs="Times New Roman"/>
        </w:rPr>
      </w:pPr>
      <w:r w:rsidRPr="00A55A77">
        <w:rPr>
          <w:rFonts w:ascii="Times New Roman" w:hAnsi="Times New Roman" w:cs="Times New Roman"/>
        </w:rPr>
        <w:t>Ölçme ve değerlendirme yöntemlerinin çeşitlendirilmesi ve sadece sınavlara değil, süreç değerlendirmesine de ağırlık verilmesi kararı alındı.</w:t>
      </w:r>
    </w:p>
    <w:p w14:paraId="33DEE825" w14:textId="28772B31" w:rsidR="004E26D2" w:rsidRPr="00A55A77" w:rsidRDefault="004E26D2" w:rsidP="004E26D2">
      <w:pPr>
        <w:pStyle w:val="ListeParagraf"/>
        <w:numPr>
          <w:ilvl w:val="0"/>
          <w:numId w:val="93"/>
        </w:numPr>
        <w:spacing w:line="276" w:lineRule="auto"/>
        <w:jc w:val="both"/>
        <w:rPr>
          <w:rFonts w:ascii="Times New Roman" w:hAnsi="Times New Roman" w:cs="Times New Roman"/>
        </w:rPr>
      </w:pPr>
      <w:r w:rsidRPr="00A55A77">
        <w:rPr>
          <w:rFonts w:ascii="Times New Roman" w:hAnsi="Times New Roman" w:cs="Times New Roman"/>
        </w:rPr>
        <w:t>Portfolyo çalışmaları ve proje değerlendirmelerinin de not sistemine dahil edilmesi kararı alındı.</w:t>
      </w:r>
    </w:p>
    <w:p w14:paraId="097CA0C5" w14:textId="1681E2BF" w:rsidR="004E26D2" w:rsidRPr="00A55A77" w:rsidRDefault="004E26D2" w:rsidP="004E26D2">
      <w:pPr>
        <w:pStyle w:val="ListeParagraf"/>
        <w:numPr>
          <w:ilvl w:val="0"/>
          <w:numId w:val="93"/>
        </w:numPr>
        <w:spacing w:line="276" w:lineRule="auto"/>
        <w:jc w:val="both"/>
        <w:rPr>
          <w:rFonts w:ascii="Times New Roman" w:hAnsi="Times New Roman" w:cs="Times New Roman"/>
        </w:rPr>
      </w:pPr>
      <w:r w:rsidRPr="00A55A77">
        <w:rPr>
          <w:rFonts w:ascii="Times New Roman" w:hAnsi="Times New Roman" w:cs="Times New Roman"/>
        </w:rPr>
        <w:t>Teknoloji destekli öğrenme yöntemlerinin (3D modelleme, simülasyon vb.) daha fazla kullanılması kararı alındı.</w:t>
      </w:r>
    </w:p>
    <w:p w14:paraId="0D306A6E" w14:textId="622F3D4E" w:rsidR="004E26D2" w:rsidRPr="00A55A77" w:rsidRDefault="004E26D2" w:rsidP="004E26D2">
      <w:pPr>
        <w:pStyle w:val="ListeParagraf"/>
        <w:numPr>
          <w:ilvl w:val="0"/>
          <w:numId w:val="93"/>
        </w:numPr>
        <w:spacing w:line="276" w:lineRule="auto"/>
        <w:jc w:val="both"/>
        <w:rPr>
          <w:rFonts w:ascii="Times New Roman" w:hAnsi="Times New Roman" w:cs="Times New Roman"/>
        </w:rPr>
      </w:pPr>
      <w:r w:rsidRPr="00A55A77">
        <w:rPr>
          <w:rFonts w:ascii="Times New Roman" w:hAnsi="Times New Roman" w:cs="Times New Roman"/>
        </w:rPr>
        <w:t>Ders planları ve atölye etkinlikleri hazırlanırken disiplinler arası bir yaklaşım benimsenmesi kararı alındı.</w:t>
      </w:r>
    </w:p>
    <w:p w14:paraId="156FAEAB" w14:textId="4DBDB43D" w:rsidR="004E26D2" w:rsidRPr="00A55A77" w:rsidRDefault="004E26D2" w:rsidP="004E26D2">
      <w:pPr>
        <w:pStyle w:val="ListeParagraf"/>
        <w:numPr>
          <w:ilvl w:val="0"/>
          <w:numId w:val="93"/>
        </w:numPr>
        <w:spacing w:line="276" w:lineRule="auto"/>
        <w:jc w:val="both"/>
        <w:rPr>
          <w:rFonts w:ascii="Times New Roman" w:hAnsi="Times New Roman" w:cs="Times New Roman"/>
        </w:rPr>
      </w:pPr>
      <w:r w:rsidRPr="00A55A77">
        <w:rPr>
          <w:rFonts w:ascii="Times New Roman" w:hAnsi="Times New Roman" w:cs="Times New Roman"/>
        </w:rPr>
        <w:lastRenderedPageBreak/>
        <w:t>Derste kullanılan araç ve gereçlerin potansiyel riskleri konusunda bir değerlendirme yapılması kararı alındı.</w:t>
      </w:r>
    </w:p>
    <w:p w14:paraId="788C8C24" w14:textId="2D70634E" w:rsidR="004E26D2" w:rsidRPr="00A55A77" w:rsidRDefault="004E26D2" w:rsidP="004E26D2">
      <w:pPr>
        <w:pStyle w:val="ListeParagraf"/>
        <w:numPr>
          <w:ilvl w:val="0"/>
          <w:numId w:val="93"/>
        </w:numPr>
        <w:spacing w:line="276" w:lineRule="auto"/>
        <w:jc w:val="both"/>
        <w:rPr>
          <w:rFonts w:ascii="Times New Roman" w:hAnsi="Times New Roman" w:cs="Times New Roman"/>
        </w:rPr>
      </w:pPr>
      <w:r w:rsidRPr="00A55A77">
        <w:rPr>
          <w:rFonts w:ascii="Times New Roman" w:hAnsi="Times New Roman" w:cs="Times New Roman"/>
        </w:rPr>
        <w:t>Öğrencilere her dönem başında kısa bir güvenlik brifingi verilmesi kararı alındı.</w:t>
      </w:r>
    </w:p>
    <w:p w14:paraId="42E93FDB" w14:textId="403FA9FE" w:rsidR="004E26D2" w:rsidRPr="00A55A77" w:rsidRDefault="004E26D2" w:rsidP="004E26D2">
      <w:pPr>
        <w:pStyle w:val="ListeParagraf"/>
        <w:numPr>
          <w:ilvl w:val="0"/>
          <w:numId w:val="93"/>
        </w:numPr>
        <w:spacing w:line="276" w:lineRule="auto"/>
        <w:jc w:val="both"/>
        <w:rPr>
          <w:rFonts w:ascii="Times New Roman" w:hAnsi="Times New Roman" w:cs="Times New Roman"/>
        </w:rPr>
      </w:pPr>
      <w:r w:rsidRPr="00A55A77">
        <w:rPr>
          <w:rFonts w:ascii="Times New Roman" w:hAnsi="Times New Roman" w:cs="Times New Roman"/>
        </w:rPr>
        <w:t>Atölye ortamının düzenli olarak güvenlik açısından denetlenmesi kararı alındı.</w:t>
      </w:r>
    </w:p>
    <w:p w14:paraId="09439B4A" w14:textId="24325C6A" w:rsidR="004E26D2" w:rsidRPr="00A55A77" w:rsidRDefault="004E26D2" w:rsidP="004E26D2">
      <w:pPr>
        <w:pStyle w:val="ListeParagraf"/>
        <w:numPr>
          <w:ilvl w:val="0"/>
          <w:numId w:val="93"/>
        </w:numPr>
        <w:spacing w:line="276" w:lineRule="auto"/>
        <w:jc w:val="both"/>
        <w:rPr>
          <w:rFonts w:ascii="Times New Roman" w:hAnsi="Times New Roman" w:cs="Times New Roman"/>
        </w:rPr>
      </w:pPr>
      <w:r w:rsidRPr="00A55A77">
        <w:rPr>
          <w:rFonts w:ascii="Times New Roman" w:hAnsi="Times New Roman" w:cs="Times New Roman"/>
        </w:rPr>
        <w:t>Acil durum prosedürlerinin gözden geçirilmesi ve yangın söndürücülerin kontrol edilmesi kararı alındı.</w:t>
      </w:r>
    </w:p>
    <w:p w14:paraId="01A91A7D" w14:textId="056FD642" w:rsidR="004E26D2" w:rsidRPr="00A55A77" w:rsidRDefault="004E26D2" w:rsidP="004E26D2">
      <w:pPr>
        <w:pStyle w:val="ListeParagraf"/>
        <w:numPr>
          <w:ilvl w:val="0"/>
          <w:numId w:val="93"/>
        </w:numPr>
        <w:spacing w:line="276" w:lineRule="auto"/>
        <w:jc w:val="both"/>
        <w:rPr>
          <w:rFonts w:ascii="Times New Roman" w:hAnsi="Times New Roman" w:cs="Times New Roman"/>
        </w:rPr>
      </w:pPr>
      <w:r w:rsidRPr="00A55A77">
        <w:rPr>
          <w:rFonts w:ascii="Times New Roman" w:hAnsi="Times New Roman" w:cs="Times New Roman"/>
        </w:rPr>
        <w:t>Öğrencilerin kişisel koruyucu ekipman (gözlük, eldiven vb.) kullanımının teşvik edilmesi kararı alındı.</w:t>
      </w:r>
    </w:p>
    <w:p w14:paraId="4F69CE27" w14:textId="7AB57709" w:rsidR="004E26D2" w:rsidRPr="00A55A77" w:rsidRDefault="004E26D2" w:rsidP="004E26D2">
      <w:pPr>
        <w:pStyle w:val="ListeParagraf"/>
        <w:numPr>
          <w:ilvl w:val="0"/>
          <w:numId w:val="93"/>
        </w:numPr>
        <w:spacing w:line="276" w:lineRule="auto"/>
        <w:jc w:val="both"/>
        <w:rPr>
          <w:rFonts w:ascii="Times New Roman" w:hAnsi="Times New Roman" w:cs="Times New Roman"/>
        </w:rPr>
      </w:pPr>
      <w:r w:rsidRPr="00A55A77">
        <w:rPr>
          <w:rFonts w:ascii="Times New Roman" w:hAnsi="Times New Roman" w:cs="Times New Roman"/>
        </w:rPr>
        <w:t>Özel eğitim öğrencilerinin ihtiyaçlarını daha iyi anlayabilmek için rehberlik servisi ile düzenli toplantılar yapılması kararı alındı.</w:t>
      </w:r>
    </w:p>
    <w:p w14:paraId="29169679" w14:textId="51FFA89B" w:rsidR="004E26D2" w:rsidRPr="00A55A77" w:rsidRDefault="004E26D2" w:rsidP="004E26D2">
      <w:pPr>
        <w:pStyle w:val="ListeParagraf"/>
        <w:numPr>
          <w:ilvl w:val="0"/>
          <w:numId w:val="93"/>
        </w:numPr>
        <w:spacing w:line="276" w:lineRule="auto"/>
        <w:jc w:val="both"/>
        <w:rPr>
          <w:rFonts w:ascii="Times New Roman" w:hAnsi="Times New Roman" w:cs="Times New Roman"/>
        </w:rPr>
      </w:pPr>
      <w:r w:rsidRPr="00A55A77">
        <w:rPr>
          <w:rFonts w:ascii="Times New Roman" w:hAnsi="Times New Roman" w:cs="Times New Roman"/>
        </w:rPr>
        <w:t>Teknoloji ve Tasarım dersinde öğrenme güçlüğü çeken öğrencilere yönelik görsel materyallerin kullanımının artırılması kararı alındı.</w:t>
      </w:r>
    </w:p>
    <w:p w14:paraId="629758E7" w14:textId="2B5A78A2" w:rsidR="004E26D2" w:rsidRPr="00A55A77" w:rsidRDefault="004E26D2" w:rsidP="004E26D2">
      <w:pPr>
        <w:pStyle w:val="ListeParagraf"/>
        <w:numPr>
          <w:ilvl w:val="0"/>
          <w:numId w:val="93"/>
        </w:numPr>
        <w:spacing w:line="276" w:lineRule="auto"/>
        <w:jc w:val="both"/>
        <w:rPr>
          <w:rFonts w:ascii="Times New Roman" w:hAnsi="Times New Roman" w:cs="Times New Roman"/>
        </w:rPr>
      </w:pPr>
      <w:r w:rsidRPr="00A55A77">
        <w:rPr>
          <w:rFonts w:ascii="Times New Roman" w:hAnsi="Times New Roman" w:cs="Times New Roman"/>
        </w:rPr>
        <w:t>Öğrenme güçlüğü olan öğrenciler için tablet uygulamaları veya interaktif yazılımlar kullanılması imkanlarının araştırılması kararı alındı.</w:t>
      </w:r>
    </w:p>
    <w:p w14:paraId="633A718E" w14:textId="1D8E0AC7" w:rsidR="004E26D2" w:rsidRPr="00A55A77" w:rsidRDefault="004E26D2" w:rsidP="004E26D2">
      <w:pPr>
        <w:pStyle w:val="ListeParagraf"/>
        <w:numPr>
          <w:ilvl w:val="0"/>
          <w:numId w:val="93"/>
        </w:numPr>
        <w:spacing w:line="276" w:lineRule="auto"/>
        <w:jc w:val="both"/>
        <w:rPr>
          <w:rFonts w:ascii="Times New Roman" w:hAnsi="Times New Roman" w:cs="Times New Roman"/>
        </w:rPr>
      </w:pPr>
      <w:r w:rsidRPr="00A55A77">
        <w:rPr>
          <w:rFonts w:ascii="Times New Roman" w:hAnsi="Times New Roman" w:cs="Times New Roman"/>
        </w:rPr>
        <w:t>Öğrencilerin güçlük çektiği konuları belirlemek için dönem başında ve ortasında küçük değerlendirmeler yapılması kararı alındı.</w:t>
      </w:r>
    </w:p>
    <w:p w14:paraId="5423340B" w14:textId="1365A32C" w:rsidR="004E26D2" w:rsidRPr="00A55A77" w:rsidRDefault="004E26D2" w:rsidP="004E26D2">
      <w:pPr>
        <w:pStyle w:val="ListeParagraf"/>
        <w:numPr>
          <w:ilvl w:val="0"/>
          <w:numId w:val="93"/>
        </w:numPr>
        <w:spacing w:line="276" w:lineRule="auto"/>
        <w:jc w:val="both"/>
        <w:rPr>
          <w:rFonts w:ascii="Times New Roman" w:hAnsi="Times New Roman" w:cs="Times New Roman"/>
        </w:rPr>
      </w:pPr>
      <w:r w:rsidRPr="00A55A77">
        <w:rPr>
          <w:rFonts w:ascii="Times New Roman" w:hAnsi="Times New Roman" w:cs="Times New Roman"/>
        </w:rPr>
        <w:t>Akran öğreniminin teşvik edilmesi ve öğrenme güçlüğü çeken öğrencilerin, konuları daha iyi anlayan öğrencilerle eşleştirilerek grup projeleri yapmalarının sağlanması kararı alındı.</w:t>
      </w:r>
    </w:p>
    <w:p w14:paraId="65907391" w14:textId="42BFB2DE" w:rsidR="004E26D2" w:rsidRPr="00A55A77" w:rsidRDefault="004E26D2" w:rsidP="004E26D2">
      <w:pPr>
        <w:pStyle w:val="ListeParagraf"/>
        <w:numPr>
          <w:ilvl w:val="0"/>
          <w:numId w:val="93"/>
        </w:numPr>
        <w:spacing w:line="276" w:lineRule="auto"/>
        <w:jc w:val="both"/>
        <w:rPr>
          <w:rFonts w:ascii="Times New Roman" w:hAnsi="Times New Roman" w:cs="Times New Roman"/>
        </w:rPr>
      </w:pPr>
      <w:r w:rsidRPr="00A55A77">
        <w:rPr>
          <w:rFonts w:ascii="Times New Roman" w:hAnsi="Times New Roman" w:cs="Times New Roman"/>
        </w:rPr>
        <w:t>Velilerle iletişimin güçlendirilmesi ve evde de destekleyici aktiviteler yapılması için velilere rehberlik edilmesi kararı alındı.</w:t>
      </w:r>
    </w:p>
    <w:p w14:paraId="71AE7F41" w14:textId="6284CA8E" w:rsidR="004E26D2" w:rsidRPr="00A55A77" w:rsidRDefault="004E26D2" w:rsidP="004E26D2">
      <w:pPr>
        <w:pStyle w:val="ListeParagraf"/>
        <w:numPr>
          <w:ilvl w:val="0"/>
          <w:numId w:val="93"/>
        </w:numPr>
        <w:spacing w:line="276" w:lineRule="auto"/>
        <w:jc w:val="both"/>
        <w:rPr>
          <w:rFonts w:ascii="Times New Roman" w:hAnsi="Times New Roman" w:cs="Times New Roman"/>
        </w:rPr>
      </w:pPr>
      <w:r w:rsidRPr="00A55A77">
        <w:rPr>
          <w:rFonts w:ascii="Times New Roman" w:hAnsi="Times New Roman" w:cs="Times New Roman"/>
        </w:rPr>
        <w:t>Mesleki gelişim için öğretmenler arası deneyim paylaşımının artırılması kararı alındı.</w:t>
      </w:r>
    </w:p>
    <w:p w14:paraId="4E54CAF0" w14:textId="1B39F56A" w:rsidR="004E26D2" w:rsidRPr="00A55A77" w:rsidRDefault="004E26D2" w:rsidP="004E26D2">
      <w:pPr>
        <w:pStyle w:val="ListeParagraf"/>
        <w:numPr>
          <w:ilvl w:val="0"/>
          <w:numId w:val="93"/>
        </w:numPr>
        <w:spacing w:line="276" w:lineRule="auto"/>
        <w:jc w:val="both"/>
        <w:rPr>
          <w:rFonts w:ascii="Times New Roman" w:hAnsi="Times New Roman" w:cs="Times New Roman"/>
        </w:rPr>
      </w:pPr>
      <w:r w:rsidRPr="00A55A77">
        <w:rPr>
          <w:rFonts w:ascii="Times New Roman" w:hAnsi="Times New Roman" w:cs="Times New Roman"/>
        </w:rPr>
        <w:t>Öğretmenlerin, alanlarında yapılan akademik çalışmaları ve yenilikçi projeleri yakından takip etmelerinin sağlanması kararı alındı.</w:t>
      </w:r>
    </w:p>
    <w:p w14:paraId="25FA2970" w14:textId="68F735B3" w:rsidR="004E26D2" w:rsidRPr="00A55A77" w:rsidRDefault="004E26D2" w:rsidP="004E26D2">
      <w:pPr>
        <w:pStyle w:val="ListeParagraf"/>
        <w:numPr>
          <w:ilvl w:val="0"/>
          <w:numId w:val="93"/>
        </w:numPr>
        <w:spacing w:line="276" w:lineRule="auto"/>
        <w:jc w:val="both"/>
        <w:rPr>
          <w:rFonts w:ascii="Times New Roman" w:hAnsi="Times New Roman" w:cs="Times New Roman"/>
        </w:rPr>
      </w:pPr>
      <w:r w:rsidRPr="00A55A77">
        <w:rPr>
          <w:rFonts w:ascii="Times New Roman" w:hAnsi="Times New Roman" w:cs="Times New Roman"/>
        </w:rPr>
        <w:t>Öğretmenlerin ulusal ve uluslararası konferanslara katılımının teşvik edilmesi kararı alındı.</w:t>
      </w:r>
    </w:p>
    <w:p w14:paraId="091475C6" w14:textId="77B1499B" w:rsidR="004E26D2" w:rsidRPr="00A55A77" w:rsidRDefault="004E26D2" w:rsidP="004E26D2">
      <w:pPr>
        <w:pStyle w:val="ListeParagraf"/>
        <w:numPr>
          <w:ilvl w:val="0"/>
          <w:numId w:val="93"/>
        </w:numPr>
        <w:spacing w:line="276" w:lineRule="auto"/>
        <w:jc w:val="both"/>
        <w:rPr>
          <w:rFonts w:ascii="Times New Roman" w:hAnsi="Times New Roman" w:cs="Times New Roman"/>
        </w:rPr>
      </w:pPr>
      <w:r w:rsidRPr="00A55A77">
        <w:rPr>
          <w:rFonts w:ascii="Times New Roman" w:hAnsi="Times New Roman" w:cs="Times New Roman"/>
        </w:rPr>
        <w:t>Okul Öğretmenler Kurulu'nda alınan kararların zümre toplantılarında detaylı bir şekilde ele alınması kararı alındı.</w:t>
      </w:r>
    </w:p>
    <w:p w14:paraId="70F6D65D" w14:textId="43EFD45B" w:rsidR="004E26D2" w:rsidRPr="00A55A77" w:rsidRDefault="004E26D2" w:rsidP="004E26D2">
      <w:pPr>
        <w:pStyle w:val="ListeParagraf"/>
        <w:numPr>
          <w:ilvl w:val="0"/>
          <w:numId w:val="93"/>
        </w:numPr>
        <w:spacing w:line="276" w:lineRule="auto"/>
        <w:jc w:val="both"/>
        <w:rPr>
          <w:rFonts w:ascii="Times New Roman" w:hAnsi="Times New Roman" w:cs="Times New Roman"/>
        </w:rPr>
      </w:pPr>
      <w:r w:rsidRPr="00A55A77">
        <w:rPr>
          <w:rFonts w:ascii="Times New Roman" w:hAnsi="Times New Roman" w:cs="Times New Roman"/>
        </w:rPr>
        <w:t>Okul Öğretmenler Kurulu'nda alınan kararların, her öğretmenin kendi alanına uygun şekilde değerlendirmesi kararı alındı.</w:t>
      </w:r>
    </w:p>
    <w:p w14:paraId="488A98C8" w14:textId="6767F29A" w:rsidR="004E26D2" w:rsidRPr="00A55A77" w:rsidRDefault="004E26D2" w:rsidP="004E26D2">
      <w:pPr>
        <w:pStyle w:val="ListeParagraf"/>
        <w:numPr>
          <w:ilvl w:val="0"/>
          <w:numId w:val="93"/>
        </w:numPr>
        <w:spacing w:line="276" w:lineRule="auto"/>
        <w:jc w:val="both"/>
        <w:rPr>
          <w:rFonts w:ascii="Times New Roman" w:hAnsi="Times New Roman" w:cs="Times New Roman"/>
        </w:rPr>
      </w:pPr>
      <w:r w:rsidRPr="00A55A77">
        <w:rPr>
          <w:rFonts w:ascii="Times New Roman" w:hAnsi="Times New Roman" w:cs="Times New Roman"/>
        </w:rPr>
        <w:t>Okul Zümre Kurullarında alınan kararların, derslerin işlenişinde tutarlılık ve standart sağlamak açısından ilçe zümresinde düzenli olarak değerlendirilmesi kararı alındı.</w:t>
      </w:r>
    </w:p>
    <w:p w14:paraId="0814192F" w14:textId="5BC5A0A8" w:rsidR="004E26D2" w:rsidRPr="00A55A77" w:rsidRDefault="004E26D2" w:rsidP="004E26D2">
      <w:pPr>
        <w:pStyle w:val="ListeParagraf"/>
        <w:numPr>
          <w:ilvl w:val="0"/>
          <w:numId w:val="93"/>
        </w:numPr>
        <w:spacing w:line="276" w:lineRule="auto"/>
        <w:jc w:val="both"/>
        <w:rPr>
          <w:rFonts w:ascii="Times New Roman" w:hAnsi="Times New Roman" w:cs="Times New Roman"/>
        </w:rPr>
      </w:pPr>
      <w:r w:rsidRPr="00A55A77">
        <w:rPr>
          <w:rFonts w:ascii="Times New Roman" w:hAnsi="Times New Roman" w:cs="Times New Roman"/>
        </w:rPr>
        <w:t>Okul Zümre toplantılarında alınan kararların, ders materyallerinin seçimi ve öğretim yöntemleri açısından titizlikle uygulanması kararı alındı.</w:t>
      </w:r>
    </w:p>
    <w:p w14:paraId="0616E277" w14:textId="7C94EAEE" w:rsidR="004E26D2" w:rsidRPr="00A55A77" w:rsidRDefault="004E26D2" w:rsidP="004E26D2">
      <w:pPr>
        <w:pStyle w:val="ListeParagraf"/>
        <w:numPr>
          <w:ilvl w:val="0"/>
          <w:numId w:val="93"/>
        </w:numPr>
        <w:spacing w:line="276" w:lineRule="auto"/>
        <w:jc w:val="both"/>
        <w:rPr>
          <w:rFonts w:ascii="Times New Roman" w:hAnsi="Times New Roman" w:cs="Times New Roman"/>
        </w:rPr>
      </w:pPr>
      <w:r w:rsidRPr="00A55A77">
        <w:rPr>
          <w:rFonts w:ascii="Times New Roman" w:hAnsi="Times New Roman" w:cs="Times New Roman"/>
        </w:rPr>
        <w:t>Okul Zümre Kurullarında alınan kararların her öğretmenin kendi ders planlarına entegre edilmesi kararı alındı.</w:t>
      </w:r>
    </w:p>
    <w:p w14:paraId="36FAA029" w14:textId="4D8BC2BA" w:rsidR="004E26D2" w:rsidRPr="00A55A77" w:rsidRDefault="004E26D2" w:rsidP="004E26D2">
      <w:pPr>
        <w:pStyle w:val="ListeParagraf"/>
        <w:numPr>
          <w:ilvl w:val="0"/>
          <w:numId w:val="93"/>
        </w:numPr>
        <w:spacing w:line="276" w:lineRule="auto"/>
        <w:jc w:val="both"/>
        <w:rPr>
          <w:rFonts w:ascii="Times New Roman" w:hAnsi="Times New Roman" w:cs="Times New Roman"/>
        </w:rPr>
      </w:pPr>
      <w:r w:rsidRPr="00A55A77">
        <w:rPr>
          <w:rFonts w:ascii="Times New Roman" w:hAnsi="Times New Roman" w:cs="Times New Roman"/>
        </w:rPr>
        <w:t>Zümre toplantıları sonrasında alınan kararların düzenli olarak gözden geçirilmesi kararı alındı.</w:t>
      </w:r>
    </w:p>
    <w:p w14:paraId="47DF0FD3" w14:textId="77777777" w:rsidR="004E26D2" w:rsidRPr="00A55A77" w:rsidRDefault="004E26D2" w:rsidP="004E26D2">
      <w:pPr>
        <w:spacing w:line="276" w:lineRule="auto"/>
        <w:jc w:val="both"/>
        <w:rPr>
          <w:rFonts w:ascii="Times New Roman" w:hAnsi="Times New Roman" w:cs="Times New Roman"/>
        </w:rPr>
      </w:pPr>
    </w:p>
    <w:p w14:paraId="2DE7385B" w14:textId="77777777" w:rsidR="00E6070C" w:rsidRPr="00A55A77" w:rsidRDefault="00E6070C" w:rsidP="00DE7D04">
      <w:pPr>
        <w:spacing w:line="276" w:lineRule="auto"/>
        <w:jc w:val="both"/>
        <w:rPr>
          <w:rFonts w:ascii="Times New Roman" w:hAnsi="Times New Roman" w:cs="Times New Roman"/>
        </w:rPr>
      </w:pPr>
    </w:p>
    <w:p w14:paraId="68F3EEE8" w14:textId="77777777" w:rsidR="00E6070C" w:rsidRPr="00A55A77" w:rsidRDefault="00E6070C" w:rsidP="00DE7D04">
      <w:pPr>
        <w:spacing w:line="276" w:lineRule="auto"/>
        <w:jc w:val="both"/>
        <w:rPr>
          <w:rFonts w:ascii="Times New Roman" w:hAnsi="Times New Roman" w:cs="Times New Roman"/>
        </w:rPr>
      </w:pPr>
    </w:p>
    <w:p w14:paraId="1F440175" w14:textId="77777777" w:rsidR="00E6070C" w:rsidRPr="00A55A77" w:rsidRDefault="00E6070C" w:rsidP="00DE7D04">
      <w:pPr>
        <w:spacing w:line="276" w:lineRule="auto"/>
        <w:jc w:val="both"/>
        <w:rPr>
          <w:rFonts w:ascii="Times New Roman" w:hAnsi="Times New Roman" w:cs="Times New Roman"/>
        </w:rPr>
      </w:pPr>
    </w:p>
    <w:p w14:paraId="76D47005" w14:textId="77777777" w:rsidR="00E6070C" w:rsidRPr="00A55A77" w:rsidRDefault="00E6070C" w:rsidP="00DE7D04">
      <w:pPr>
        <w:spacing w:line="276" w:lineRule="auto"/>
        <w:jc w:val="both"/>
        <w:rPr>
          <w:rFonts w:ascii="Times New Roman" w:hAnsi="Times New Roman" w:cs="Times New Roman"/>
        </w:rPr>
      </w:pPr>
    </w:p>
    <w:p w14:paraId="29D2268D" w14:textId="77777777" w:rsidR="00E6070C" w:rsidRPr="00A55A77" w:rsidRDefault="00E6070C" w:rsidP="00DE7D04">
      <w:pPr>
        <w:spacing w:line="276" w:lineRule="auto"/>
        <w:jc w:val="both"/>
        <w:rPr>
          <w:rFonts w:ascii="Times New Roman" w:hAnsi="Times New Roman" w:cs="Times New Roman"/>
        </w:rPr>
      </w:pPr>
    </w:p>
    <w:p w14:paraId="57192399" w14:textId="77777777" w:rsidR="00E6070C" w:rsidRPr="00A55A77" w:rsidRDefault="00E6070C" w:rsidP="00DE7D04">
      <w:pPr>
        <w:spacing w:line="276" w:lineRule="auto"/>
        <w:jc w:val="both"/>
        <w:rPr>
          <w:rFonts w:ascii="Times New Roman" w:hAnsi="Times New Roman" w:cs="Times New Roman"/>
        </w:rPr>
      </w:pPr>
    </w:p>
    <w:p w14:paraId="54A44DA1" w14:textId="77777777" w:rsidR="00E6070C" w:rsidRPr="00A55A77" w:rsidRDefault="00E6070C" w:rsidP="00DE7D04">
      <w:pPr>
        <w:spacing w:line="276" w:lineRule="auto"/>
        <w:jc w:val="both"/>
        <w:rPr>
          <w:rFonts w:ascii="Times New Roman" w:hAnsi="Times New Roman" w:cs="Times New Roman"/>
        </w:rPr>
      </w:pPr>
    </w:p>
    <w:p w14:paraId="2B3FCAD7" w14:textId="5A89B8DC" w:rsidR="006723DB" w:rsidRPr="00A55A77" w:rsidRDefault="006723DB" w:rsidP="00DE7D04">
      <w:pPr>
        <w:spacing w:line="276" w:lineRule="auto"/>
        <w:jc w:val="both"/>
        <w:rPr>
          <w:rFonts w:ascii="Times New Roman" w:hAnsi="Times New Roman" w:cs="Times New Roman"/>
          <w:b/>
          <w:bCs/>
        </w:rPr>
      </w:pPr>
      <w:r w:rsidRPr="00A55A77">
        <w:rPr>
          <w:rFonts w:ascii="Times New Roman" w:hAnsi="Times New Roman" w:cs="Times New Roman"/>
          <w:b/>
          <w:bCs/>
        </w:rPr>
        <w:lastRenderedPageBreak/>
        <w:t>ZÜMRE BAŞKANI VE YARDIMCILARI BİLGİLERİ</w:t>
      </w:r>
    </w:p>
    <w:p w14:paraId="706B2F03" w14:textId="77777777" w:rsidR="00EF1E37" w:rsidRPr="00A55A77" w:rsidRDefault="00EF1E37" w:rsidP="00DE7D04">
      <w:pPr>
        <w:spacing w:line="276" w:lineRule="auto"/>
        <w:jc w:val="both"/>
        <w:rPr>
          <w:rFonts w:ascii="Times New Roman" w:hAnsi="Times New Roman" w:cs="Times New Roman"/>
        </w:rPr>
      </w:pPr>
    </w:p>
    <w:p w14:paraId="49555F7D" w14:textId="5CDEF509" w:rsidR="006723DB" w:rsidRPr="00A55A77" w:rsidRDefault="006723DB" w:rsidP="00DE7D04">
      <w:pPr>
        <w:spacing w:line="276" w:lineRule="auto"/>
        <w:jc w:val="both"/>
        <w:rPr>
          <w:rFonts w:ascii="Times New Roman" w:hAnsi="Times New Roman" w:cs="Times New Roman"/>
          <w:b/>
          <w:bCs/>
        </w:rPr>
      </w:pPr>
      <w:r w:rsidRPr="00A55A77">
        <w:rPr>
          <w:rFonts w:ascii="Times New Roman" w:hAnsi="Times New Roman" w:cs="Times New Roman"/>
          <w:b/>
          <w:bCs/>
        </w:rPr>
        <w:t>Zümre Başkanı</w:t>
      </w:r>
    </w:p>
    <w:p w14:paraId="2053C283" w14:textId="2C386BA3" w:rsidR="00390C59" w:rsidRPr="00A55A77" w:rsidRDefault="00390C59" w:rsidP="00390C59">
      <w:pPr>
        <w:spacing w:line="276" w:lineRule="auto"/>
        <w:jc w:val="both"/>
        <w:rPr>
          <w:rFonts w:ascii="Times New Roman" w:hAnsi="Times New Roman" w:cs="Times New Roman"/>
        </w:rPr>
      </w:pPr>
      <w:r w:rsidRPr="00A55A77">
        <w:rPr>
          <w:rFonts w:ascii="Times New Roman" w:hAnsi="Times New Roman" w:cs="Times New Roman"/>
        </w:rPr>
        <w:t>Adı-Soyadı</w:t>
      </w:r>
      <w:r w:rsidRPr="00A55A77">
        <w:rPr>
          <w:rFonts w:ascii="Times New Roman" w:hAnsi="Times New Roman" w:cs="Times New Roman"/>
        </w:rPr>
        <w:tab/>
        <w:t xml:space="preserve">: </w:t>
      </w:r>
      <w:r w:rsidR="00A55A77" w:rsidRPr="00A55A77">
        <w:rPr>
          <w:rFonts w:ascii="Times New Roman" w:hAnsi="Times New Roman" w:cs="Times New Roman"/>
        </w:rPr>
        <w:t>Esra GÖKÇE ŞENGÜL</w:t>
      </w:r>
    </w:p>
    <w:p w14:paraId="4859D702" w14:textId="125BE1B8" w:rsidR="00390C59" w:rsidRPr="00A55A77" w:rsidRDefault="00390C59" w:rsidP="00390C59">
      <w:pPr>
        <w:spacing w:line="276" w:lineRule="auto"/>
        <w:jc w:val="both"/>
        <w:rPr>
          <w:rFonts w:ascii="Times New Roman" w:hAnsi="Times New Roman" w:cs="Times New Roman"/>
        </w:rPr>
      </w:pPr>
      <w:r w:rsidRPr="00A55A77">
        <w:rPr>
          <w:rFonts w:ascii="Times New Roman" w:hAnsi="Times New Roman" w:cs="Times New Roman"/>
        </w:rPr>
        <w:t>Görev Yeri</w:t>
      </w:r>
      <w:r w:rsidRPr="00A55A77">
        <w:rPr>
          <w:rFonts w:ascii="Times New Roman" w:hAnsi="Times New Roman" w:cs="Times New Roman"/>
        </w:rPr>
        <w:tab/>
        <w:t xml:space="preserve">: </w:t>
      </w:r>
      <w:r w:rsidR="00A55A77" w:rsidRPr="00A55A77">
        <w:rPr>
          <w:rFonts w:ascii="Times New Roman" w:hAnsi="Times New Roman" w:cs="Times New Roman"/>
        </w:rPr>
        <w:t>Şehit Piyade Er Rahim Keskin Ortaokulu</w:t>
      </w:r>
    </w:p>
    <w:p w14:paraId="399A4324" w14:textId="3A78C119" w:rsidR="00390C59" w:rsidRPr="00A55A77" w:rsidRDefault="00390C59" w:rsidP="00390C59">
      <w:pPr>
        <w:spacing w:line="276" w:lineRule="auto"/>
        <w:jc w:val="both"/>
        <w:rPr>
          <w:rFonts w:ascii="Times New Roman" w:hAnsi="Times New Roman" w:cs="Times New Roman"/>
        </w:rPr>
      </w:pPr>
      <w:r w:rsidRPr="00A55A77">
        <w:rPr>
          <w:rFonts w:ascii="Times New Roman" w:hAnsi="Times New Roman" w:cs="Times New Roman"/>
        </w:rPr>
        <w:t>İletişim</w:t>
      </w:r>
      <w:r w:rsidRPr="00A55A77">
        <w:rPr>
          <w:rFonts w:ascii="Times New Roman" w:hAnsi="Times New Roman" w:cs="Times New Roman"/>
        </w:rPr>
        <w:tab/>
        <w:t xml:space="preserve">: </w:t>
      </w:r>
      <w:r w:rsidR="00A55A77" w:rsidRPr="00A55A77">
        <w:rPr>
          <w:rFonts w:ascii="Times New Roman" w:hAnsi="Times New Roman" w:cs="Times New Roman"/>
        </w:rPr>
        <w:t>0542 838 59 83</w:t>
      </w:r>
      <w:r w:rsidR="00A55A77">
        <w:rPr>
          <w:rFonts w:ascii="Times New Roman" w:hAnsi="Times New Roman" w:cs="Times New Roman"/>
        </w:rPr>
        <w:t xml:space="preserve"> – esragokcesengul@gmail.com</w:t>
      </w:r>
    </w:p>
    <w:p w14:paraId="7678A988" w14:textId="77777777" w:rsidR="006723DB" w:rsidRPr="00A55A77" w:rsidRDefault="006723DB" w:rsidP="00DE7D04">
      <w:pPr>
        <w:spacing w:line="276" w:lineRule="auto"/>
        <w:jc w:val="both"/>
        <w:rPr>
          <w:rFonts w:ascii="Times New Roman" w:hAnsi="Times New Roman" w:cs="Times New Roman"/>
        </w:rPr>
      </w:pPr>
    </w:p>
    <w:p w14:paraId="0E0CAA97" w14:textId="77777777" w:rsidR="006723DB" w:rsidRPr="00A55A77" w:rsidRDefault="006723DB" w:rsidP="00DE7D04">
      <w:pPr>
        <w:spacing w:line="276" w:lineRule="auto"/>
        <w:jc w:val="both"/>
        <w:rPr>
          <w:rFonts w:ascii="Times New Roman" w:hAnsi="Times New Roman" w:cs="Times New Roman"/>
        </w:rPr>
      </w:pPr>
    </w:p>
    <w:p w14:paraId="16F910CA" w14:textId="77777777" w:rsidR="006723DB" w:rsidRPr="00A55A77" w:rsidRDefault="006723DB" w:rsidP="00DE7D04">
      <w:pPr>
        <w:spacing w:line="276" w:lineRule="auto"/>
        <w:jc w:val="both"/>
        <w:rPr>
          <w:rFonts w:ascii="Times New Roman" w:hAnsi="Times New Roman" w:cs="Times New Roman"/>
          <w:b/>
          <w:bCs/>
        </w:rPr>
      </w:pPr>
      <w:r w:rsidRPr="00A55A77">
        <w:rPr>
          <w:rFonts w:ascii="Times New Roman" w:hAnsi="Times New Roman" w:cs="Times New Roman"/>
          <w:b/>
          <w:bCs/>
        </w:rPr>
        <w:t>Zümre Başkan Yardımcısı</w:t>
      </w:r>
    </w:p>
    <w:p w14:paraId="6C05D61E" w14:textId="192CF26B" w:rsidR="006723DB" w:rsidRPr="00A55A77" w:rsidRDefault="006723DB" w:rsidP="00DE7D04">
      <w:pPr>
        <w:spacing w:line="276" w:lineRule="auto"/>
        <w:jc w:val="both"/>
        <w:rPr>
          <w:rFonts w:ascii="Times New Roman" w:hAnsi="Times New Roman" w:cs="Times New Roman"/>
        </w:rPr>
      </w:pPr>
      <w:r w:rsidRPr="00A55A77">
        <w:rPr>
          <w:rFonts w:ascii="Times New Roman" w:hAnsi="Times New Roman" w:cs="Times New Roman"/>
        </w:rPr>
        <w:t>Adı-Soyadı</w:t>
      </w:r>
      <w:r w:rsidRPr="00A55A77">
        <w:rPr>
          <w:rFonts w:ascii="Times New Roman" w:hAnsi="Times New Roman" w:cs="Times New Roman"/>
        </w:rPr>
        <w:tab/>
        <w:t xml:space="preserve">: </w:t>
      </w:r>
      <w:r w:rsidR="00A55A77" w:rsidRPr="00A55A77">
        <w:rPr>
          <w:rFonts w:ascii="Times New Roman" w:hAnsi="Times New Roman" w:cs="Times New Roman"/>
        </w:rPr>
        <w:t>Sibel GİDİCİ</w:t>
      </w:r>
      <w:r w:rsidR="00A55A77" w:rsidRPr="00A55A77">
        <w:rPr>
          <w:rFonts w:ascii="Times New Roman" w:hAnsi="Times New Roman" w:cs="Times New Roman"/>
        </w:rPr>
        <w:tab/>
      </w:r>
    </w:p>
    <w:p w14:paraId="36F43AB4" w14:textId="40FCDE48" w:rsidR="006723DB" w:rsidRPr="00A55A77" w:rsidRDefault="006723DB" w:rsidP="00DE7D04">
      <w:pPr>
        <w:spacing w:line="276" w:lineRule="auto"/>
        <w:jc w:val="both"/>
        <w:rPr>
          <w:rFonts w:ascii="Times New Roman" w:hAnsi="Times New Roman" w:cs="Times New Roman"/>
        </w:rPr>
      </w:pPr>
      <w:r w:rsidRPr="00A55A77">
        <w:rPr>
          <w:rFonts w:ascii="Times New Roman" w:hAnsi="Times New Roman" w:cs="Times New Roman"/>
        </w:rPr>
        <w:t>Görev Yeri</w:t>
      </w:r>
      <w:r w:rsidRPr="00A55A77">
        <w:rPr>
          <w:rFonts w:ascii="Times New Roman" w:hAnsi="Times New Roman" w:cs="Times New Roman"/>
        </w:rPr>
        <w:tab/>
        <w:t xml:space="preserve">: </w:t>
      </w:r>
      <w:r w:rsidR="00A55A77" w:rsidRPr="00A55A77">
        <w:rPr>
          <w:rFonts w:ascii="Times New Roman" w:hAnsi="Times New Roman" w:cs="Times New Roman"/>
        </w:rPr>
        <w:t>Şehit Kurmay Binbaşı Ufuk Bülent Yavuz Ortaokulu</w:t>
      </w:r>
    </w:p>
    <w:p w14:paraId="527CE454" w14:textId="301E925D" w:rsidR="006723DB" w:rsidRPr="00A55A77" w:rsidRDefault="006723DB" w:rsidP="00DE7D04">
      <w:pPr>
        <w:spacing w:line="276" w:lineRule="auto"/>
        <w:jc w:val="both"/>
        <w:rPr>
          <w:rFonts w:ascii="Times New Roman" w:hAnsi="Times New Roman" w:cs="Times New Roman"/>
        </w:rPr>
      </w:pPr>
      <w:r w:rsidRPr="00A55A77">
        <w:rPr>
          <w:rFonts w:ascii="Times New Roman" w:hAnsi="Times New Roman" w:cs="Times New Roman"/>
        </w:rPr>
        <w:t>İletişim</w:t>
      </w:r>
      <w:r w:rsidRPr="00A55A77">
        <w:rPr>
          <w:rFonts w:ascii="Times New Roman" w:hAnsi="Times New Roman" w:cs="Times New Roman"/>
        </w:rPr>
        <w:tab/>
        <w:t xml:space="preserve">: </w:t>
      </w:r>
      <w:r w:rsidR="00A55A77" w:rsidRPr="00A55A77">
        <w:rPr>
          <w:rFonts w:ascii="Times New Roman" w:hAnsi="Times New Roman" w:cs="Times New Roman"/>
        </w:rPr>
        <w:t>0537 962 09 68</w:t>
      </w:r>
      <w:r w:rsidR="00A55A77">
        <w:rPr>
          <w:rFonts w:ascii="Times New Roman" w:hAnsi="Times New Roman" w:cs="Times New Roman"/>
        </w:rPr>
        <w:t xml:space="preserve"> – sibelgidici@outlook.com</w:t>
      </w:r>
    </w:p>
    <w:p w14:paraId="1C505BA9" w14:textId="77777777" w:rsidR="006723DB" w:rsidRPr="00A55A77" w:rsidRDefault="006723DB" w:rsidP="00DE7D04">
      <w:pPr>
        <w:spacing w:line="276" w:lineRule="auto"/>
        <w:jc w:val="both"/>
        <w:rPr>
          <w:rFonts w:ascii="Times New Roman" w:hAnsi="Times New Roman" w:cs="Times New Roman"/>
        </w:rPr>
      </w:pPr>
    </w:p>
    <w:p w14:paraId="51D92082" w14:textId="77777777" w:rsidR="006723DB" w:rsidRDefault="006723DB" w:rsidP="00DE7D04">
      <w:pPr>
        <w:spacing w:line="276" w:lineRule="auto"/>
        <w:jc w:val="both"/>
        <w:rPr>
          <w:rFonts w:ascii="Times New Roman" w:hAnsi="Times New Roman" w:cs="Times New Roman"/>
        </w:rPr>
      </w:pPr>
    </w:p>
    <w:p w14:paraId="331C2E58" w14:textId="77777777" w:rsidR="00A55A77" w:rsidRPr="00A55A77" w:rsidRDefault="00A55A77" w:rsidP="00DE7D04">
      <w:pPr>
        <w:spacing w:line="276" w:lineRule="auto"/>
        <w:jc w:val="both"/>
        <w:rPr>
          <w:rFonts w:ascii="Times New Roman" w:hAnsi="Times New Roman" w:cs="Times New Roman"/>
        </w:rPr>
      </w:pPr>
    </w:p>
    <w:p w14:paraId="11C10B53" w14:textId="77777777" w:rsidR="006723DB" w:rsidRPr="00A55A77" w:rsidRDefault="006723DB" w:rsidP="00DE7D04">
      <w:pPr>
        <w:spacing w:line="276" w:lineRule="auto"/>
        <w:jc w:val="both"/>
        <w:rPr>
          <w:rFonts w:ascii="Times New Roman" w:hAnsi="Times New Roman" w:cs="Times New Roman"/>
        </w:rPr>
      </w:pPr>
    </w:p>
    <w:p w14:paraId="6BAAD2ED" w14:textId="77777777" w:rsidR="00390C59" w:rsidRPr="00A55A77" w:rsidRDefault="00390C59" w:rsidP="00DE7D04">
      <w:pPr>
        <w:spacing w:line="276" w:lineRule="auto"/>
        <w:jc w:val="both"/>
        <w:rPr>
          <w:rFonts w:ascii="Times New Roman" w:hAnsi="Times New Roman" w:cs="Times New Roman"/>
        </w:rPr>
      </w:pPr>
    </w:p>
    <w:tbl>
      <w:tblPr>
        <w:tblStyle w:val="TabloKlavuzu"/>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6723DB" w:rsidRPr="00A55A77" w14:paraId="34B0152B" w14:textId="77777777" w:rsidTr="00390C59">
        <w:trPr>
          <w:jc w:val="center"/>
        </w:trPr>
        <w:tc>
          <w:tcPr>
            <w:tcW w:w="3020" w:type="dxa"/>
          </w:tcPr>
          <w:p w14:paraId="35DC1870" w14:textId="4EA8A437" w:rsidR="006723DB" w:rsidRPr="00A55A77" w:rsidRDefault="00A55A77" w:rsidP="00390C59">
            <w:pPr>
              <w:spacing w:line="276" w:lineRule="auto"/>
              <w:jc w:val="center"/>
              <w:rPr>
                <w:b/>
                <w:bCs/>
                <w:sz w:val="24"/>
                <w:szCs w:val="24"/>
              </w:rPr>
            </w:pPr>
            <w:r w:rsidRPr="00A55A77">
              <w:rPr>
                <w:b/>
                <w:bCs/>
                <w:sz w:val="24"/>
                <w:szCs w:val="24"/>
              </w:rPr>
              <w:t>Esra GÖKÇE ŞENGÜL</w:t>
            </w:r>
          </w:p>
        </w:tc>
        <w:tc>
          <w:tcPr>
            <w:tcW w:w="3021" w:type="dxa"/>
          </w:tcPr>
          <w:p w14:paraId="57A25DBF" w14:textId="67E6DB12" w:rsidR="006723DB" w:rsidRPr="00A55A77" w:rsidRDefault="00A55A77" w:rsidP="00390C59">
            <w:pPr>
              <w:spacing w:line="276" w:lineRule="auto"/>
              <w:jc w:val="center"/>
              <w:rPr>
                <w:b/>
                <w:bCs/>
                <w:sz w:val="24"/>
                <w:szCs w:val="24"/>
              </w:rPr>
            </w:pPr>
            <w:r w:rsidRPr="00A55A77">
              <w:rPr>
                <w:b/>
                <w:bCs/>
                <w:sz w:val="24"/>
                <w:szCs w:val="24"/>
              </w:rPr>
              <w:t>Sibel GİDİCİ</w:t>
            </w:r>
          </w:p>
        </w:tc>
        <w:tc>
          <w:tcPr>
            <w:tcW w:w="3021" w:type="dxa"/>
          </w:tcPr>
          <w:p w14:paraId="0AF35928" w14:textId="77777777" w:rsidR="006723DB" w:rsidRPr="00A55A77" w:rsidRDefault="006723DB" w:rsidP="00390C59">
            <w:pPr>
              <w:spacing w:line="276" w:lineRule="auto"/>
              <w:jc w:val="center"/>
              <w:rPr>
                <w:b/>
                <w:bCs/>
                <w:sz w:val="24"/>
                <w:szCs w:val="24"/>
              </w:rPr>
            </w:pPr>
            <w:r w:rsidRPr="00A55A77">
              <w:rPr>
                <w:b/>
                <w:bCs/>
                <w:sz w:val="24"/>
                <w:szCs w:val="24"/>
              </w:rPr>
              <w:t>Serkan GÜÇLÜ</w:t>
            </w:r>
          </w:p>
        </w:tc>
      </w:tr>
      <w:tr w:rsidR="006723DB" w:rsidRPr="00A55A77" w14:paraId="6CDAD612" w14:textId="77777777" w:rsidTr="00390C59">
        <w:trPr>
          <w:jc w:val="center"/>
        </w:trPr>
        <w:tc>
          <w:tcPr>
            <w:tcW w:w="3020" w:type="dxa"/>
          </w:tcPr>
          <w:p w14:paraId="6228F0F4" w14:textId="208BE4C5" w:rsidR="006723DB" w:rsidRPr="00A55A77" w:rsidRDefault="00F31908" w:rsidP="00390C59">
            <w:pPr>
              <w:spacing w:line="276" w:lineRule="auto"/>
              <w:jc w:val="center"/>
              <w:rPr>
                <w:sz w:val="24"/>
                <w:szCs w:val="24"/>
              </w:rPr>
            </w:pPr>
            <w:r w:rsidRPr="00A55A77">
              <w:rPr>
                <w:sz w:val="24"/>
                <w:szCs w:val="24"/>
              </w:rPr>
              <w:t xml:space="preserve">İlçe </w:t>
            </w:r>
            <w:r w:rsidR="006723DB" w:rsidRPr="00A55A77">
              <w:rPr>
                <w:sz w:val="24"/>
                <w:szCs w:val="24"/>
              </w:rPr>
              <w:t>Zümre Başkanı</w:t>
            </w:r>
          </w:p>
        </w:tc>
        <w:tc>
          <w:tcPr>
            <w:tcW w:w="3021" w:type="dxa"/>
          </w:tcPr>
          <w:p w14:paraId="57B0B4C7" w14:textId="54A58313" w:rsidR="006723DB" w:rsidRPr="00A55A77" w:rsidRDefault="00F31908" w:rsidP="00390C59">
            <w:pPr>
              <w:spacing w:line="276" w:lineRule="auto"/>
              <w:jc w:val="center"/>
              <w:rPr>
                <w:sz w:val="24"/>
                <w:szCs w:val="24"/>
              </w:rPr>
            </w:pPr>
            <w:r w:rsidRPr="00A55A77">
              <w:rPr>
                <w:sz w:val="24"/>
                <w:szCs w:val="24"/>
              </w:rPr>
              <w:t xml:space="preserve">İlçe </w:t>
            </w:r>
            <w:r w:rsidR="006723DB" w:rsidRPr="00A55A77">
              <w:rPr>
                <w:sz w:val="24"/>
                <w:szCs w:val="24"/>
              </w:rPr>
              <w:t>Zümre Başkan Yardımcısı</w:t>
            </w:r>
          </w:p>
        </w:tc>
        <w:tc>
          <w:tcPr>
            <w:tcW w:w="3021" w:type="dxa"/>
          </w:tcPr>
          <w:p w14:paraId="311424F7" w14:textId="77777777" w:rsidR="006723DB" w:rsidRPr="00A55A77" w:rsidRDefault="006723DB" w:rsidP="00390C59">
            <w:pPr>
              <w:spacing w:line="276" w:lineRule="auto"/>
              <w:jc w:val="center"/>
              <w:rPr>
                <w:sz w:val="24"/>
                <w:szCs w:val="24"/>
              </w:rPr>
            </w:pPr>
            <w:r w:rsidRPr="00A55A77">
              <w:rPr>
                <w:sz w:val="24"/>
                <w:szCs w:val="24"/>
              </w:rPr>
              <w:t>Okul Müdürü</w:t>
            </w:r>
          </w:p>
        </w:tc>
      </w:tr>
      <w:tr w:rsidR="006723DB" w:rsidRPr="00A55A77" w14:paraId="2F36EE5D" w14:textId="77777777" w:rsidTr="00390C59">
        <w:trPr>
          <w:trHeight w:val="1125"/>
          <w:jc w:val="center"/>
        </w:trPr>
        <w:tc>
          <w:tcPr>
            <w:tcW w:w="3020" w:type="dxa"/>
          </w:tcPr>
          <w:p w14:paraId="22534F2D" w14:textId="77777777" w:rsidR="006723DB" w:rsidRPr="00A55A77" w:rsidRDefault="006723DB" w:rsidP="00DE7D04">
            <w:pPr>
              <w:spacing w:line="276" w:lineRule="auto"/>
              <w:jc w:val="both"/>
              <w:rPr>
                <w:sz w:val="24"/>
                <w:szCs w:val="24"/>
              </w:rPr>
            </w:pPr>
          </w:p>
        </w:tc>
        <w:tc>
          <w:tcPr>
            <w:tcW w:w="3021" w:type="dxa"/>
          </w:tcPr>
          <w:p w14:paraId="114CA28A" w14:textId="77777777" w:rsidR="006723DB" w:rsidRDefault="006723DB" w:rsidP="00DE7D04">
            <w:pPr>
              <w:spacing w:line="276" w:lineRule="auto"/>
              <w:jc w:val="both"/>
              <w:rPr>
                <w:sz w:val="24"/>
                <w:szCs w:val="24"/>
              </w:rPr>
            </w:pPr>
          </w:p>
          <w:p w14:paraId="7280B50E" w14:textId="77777777" w:rsidR="00A55A77" w:rsidRDefault="00A55A77" w:rsidP="00DE7D04">
            <w:pPr>
              <w:spacing w:line="276" w:lineRule="auto"/>
              <w:jc w:val="both"/>
              <w:rPr>
                <w:sz w:val="24"/>
                <w:szCs w:val="24"/>
              </w:rPr>
            </w:pPr>
          </w:p>
          <w:p w14:paraId="23BA08E9" w14:textId="77777777" w:rsidR="00A55A77" w:rsidRDefault="00A55A77" w:rsidP="00DE7D04">
            <w:pPr>
              <w:spacing w:line="276" w:lineRule="auto"/>
              <w:jc w:val="both"/>
              <w:rPr>
                <w:sz w:val="24"/>
                <w:szCs w:val="24"/>
              </w:rPr>
            </w:pPr>
          </w:p>
          <w:p w14:paraId="711134B5" w14:textId="77777777" w:rsidR="00A55A77" w:rsidRPr="00A55A77" w:rsidRDefault="00A55A77" w:rsidP="00DE7D04">
            <w:pPr>
              <w:spacing w:line="276" w:lineRule="auto"/>
              <w:jc w:val="both"/>
              <w:rPr>
                <w:sz w:val="24"/>
                <w:szCs w:val="24"/>
              </w:rPr>
            </w:pPr>
          </w:p>
        </w:tc>
        <w:tc>
          <w:tcPr>
            <w:tcW w:w="3021" w:type="dxa"/>
          </w:tcPr>
          <w:p w14:paraId="3C1FE8E8" w14:textId="77777777" w:rsidR="006723DB" w:rsidRPr="00A55A77" w:rsidRDefault="006723DB" w:rsidP="00DE7D04">
            <w:pPr>
              <w:spacing w:line="276" w:lineRule="auto"/>
              <w:jc w:val="both"/>
              <w:rPr>
                <w:sz w:val="24"/>
                <w:szCs w:val="24"/>
              </w:rPr>
            </w:pPr>
          </w:p>
        </w:tc>
      </w:tr>
      <w:tr w:rsidR="006723DB" w:rsidRPr="00A55A77" w14:paraId="57393198" w14:textId="77777777" w:rsidTr="00390C59">
        <w:trPr>
          <w:jc w:val="center"/>
        </w:trPr>
        <w:tc>
          <w:tcPr>
            <w:tcW w:w="3020" w:type="dxa"/>
          </w:tcPr>
          <w:p w14:paraId="696336B5" w14:textId="77777777" w:rsidR="006723DB" w:rsidRPr="00A55A77" w:rsidRDefault="006723DB" w:rsidP="00DE7D04">
            <w:pPr>
              <w:spacing w:line="276" w:lineRule="auto"/>
              <w:jc w:val="both"/>
              <w:rPr>
                <w:sz w:val="24"/>
                <w:szCs w:val="24"/>
              </w:rPr>
            </w:pPr>
          </w:p>
        </w:tc>
        <w:tc>
          <w:tcPr>
            <w:tcW w:w="3021" w:type="dxa"/>
          </w:tcPr>
          <w:p w14:paraId="1E369E30" w14:textId="77777777" w:rsidR="006723DB" w:rsidRPr="00A55A77" w:rsidRDefault="006723DB" w:rsidP="00390C59">
            <w:pPr>
              <w:spacing w:line="276" w:lineRule="auto"/>
              <w:jc w:val="center"/>
              <w:rPr>
                <w:b/>
                <w:bCs/>
                <w:sz w:val="24"/>
                <w:szCs w:val="24"/>
              </w:rPr>
            </w:pPr>
            <w:r w:rsidRPr="00A55A77">
              <w:rPr>
                <w:b/>
                <w:bCs/>
                <w:sz w:val="24"/>
                <w:szCs w:val="24"/>
              </w:rPr>
              <w:t>Hakkı TUNÇ</w:t>
            </w:r>
          </w:p>
        </w:tc>
        <w:tc>
          <w:tcPr>
            <w:tcW w:w="3021" w:type="dxa"/>
          </w:tcPr>
          <w:p w14:paraId="305F6883" w14:textId="77777777" w:rsidR="006723DB" w:rsidRPr="00A55A77" w:rsidRDefault="006723DB" w:rsidP="00DE7D04">
            <w:pPr>
              <w:spacing w:line="276" w:lineRule="auto"/>
              <w:jc w:val="both"/>
              <w:rPr>
                <w:sz w:val="24"/>
                <w:szCs w:val="24"/>
              </w:rPr>
            </w:pPr>
          </w:p>
        </w:tc>
      </w:tr>
      <w:tr w:rsidR="006723DB" w:rsidRPr="00A55A77" w14:paraId="2B6D63AF" w14:textId="77777777" w:rsidTr="00390C59">
        <w:trPr>
          <w:trHeight w:val="408"/>
          <w:jc w:val="center"/>
        </w:trPr>
        <w:tc>
          <w:tcPr>
            <w:tcW w:w="3020" w:type="dxa"/>
          </w:tcPr>
          <w:p w14:paraId="4830836A" w14:textId="77777777" w:rsidR="006723DB" w:rsidRPr="00A55A77" w:rsidRDefault="006723DB" w:rsidP="00DE7D04">
            <w:pPr>
              <w:spacing w:line="276" w:lineRule="auto"/>
              <w:jc w:val="both"/>
              <w:rPr>
                <w:sz w:val="24"/>
                <w:szCs w:val="24"/>
              </w:rPr>
            </w:pPr>
          </w:p>
        </w:tc>
        <w:tc>
          <w:tcPr>
            <w:tcW w:w="3021" w:type="dxa"/>
          </w:tcPr>
          <w:p w14:paraId="082E4244" w14:textId="77777777" w:rsidR="006723DB" w:rsidRPr="00A55A77" w:rsidRDefault="006723DB" w:rsidP="00390C59">
            <w:pPr>
              <w:spacing w:line="276" w:lineRule="auto"/>
              <w:jc w:val="center"/>
              <w:rPr>
                <w:sz w:val="24"/>
                <w:szCs w:val="24"/>
              </w:rPr>
            </w:pPr>
            <w:r w:rsidRPr="00A55A77">
              <w:rPr>
                <w:sz w:val="24"/>
                <w:szCs w:val="24"/>
              </w:rPr>
              <w:t>Koordinatör Şube Müdürü</w:t>
            </w:r>
          </w:p>
        </w:tc>
        <w:tc>
          <w:tcPr>
            <w:tcW w:w="3021" w:type="dxa"/>
          </w:tcPr>
          <w:p w14:paraId="71B0EC7D" w14:textId="77777777" w:rsidR="006723DB" w:rsidRPr="00A55A77" w:rsidRDefault="006723DB" w:rsidP="00DE7D04">
            <w:pPr>
              <w:spacing w:line="276" w:lineRule="auto"/>
              <w:jc w:val="both"/>
              <w:rPr>
                <w:sz w:val="24"/>
                <w:szCs w:val="24"/>
              </w:rPr>
            </w:pPr>
          </w:p>
        </w:tc>
      </w:tr>
    </w:tbl>
    <w:p w14:paraId="563DE7C2" w14:textId="77777777" w:rsidR="006723DB" w:rsidRPr="00A55A77" w:rsidRDefault="006723DB" w:rsidP="00DE7D04">
      <w:pPr>
        <w:spacing w:line="276" w:lineRule="auto"/>
        <w:jc w:val="both"/>
        <w:rPr>
          <w:rFonts w:ascii="Times New Roman" w:hAnsi="Times New Roman" w:cs="Times New Roman"/>
        </w:rPr>
      </w:pPr>
    </w:p>
    <w:sectPr w:rsidR="006723DB" w:rsidRPr="00A55A77" w:rsidSect="00A0214D">
      <w:footerReference w:type="even"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0B71A8" w14:textId="77777777" w:rsidR="00445383" w:rsidRDefault="00445383" w:rsidP="00963018">
      <w:r>
        <w:separator/>
      </w:r>
    </w:p>
  </w:endnote>
  <w:endnote w:type="continuationSeparator" w:id="0">
    <w:p w14:paraId="4D652E07" w14:textId="77777777" w:rsidR="00445383" w:rsidRDefault="00445383" w:rsidP="009630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SayfaNumaras"/>
      </w:rPr>
      <w:id w:val="232669723"/>
      <w:docPartObj>
        <w:docPartGallery w:val="Page Numbers (Bottom of Page)"/>
        <w:docPartUnique/>
      </w:docPartObj>
    </w:sdtPr>
    <w:sdtContent>
      <w:p w14:paraId="6294CAA6" w14:textId="08AD99BA" w:rsidR="00963018" w:rsidRDefault="00963018" w:rsidP="002132E5">
        <w:pPr>
          <w:pStyle w:val="AltBilgi"/>
          <w:framePr w:wrap="none" w:vAnchor="text" w:hAnchor="margin" w:xAlign="center" w:y="1"/>
          <w:rPr>
            <w:rStyle w:val="SayfaNumaras"/>
          </w:rPr>
        </w:pPr>
        <w:r>
          <w:rPr>
            <w:rStyle w:val="SayfaNumaras"/>
          </w:rPr>
          <w:fldChar w:fldCharType="begin"/>
        </w:r>
        <w:r>
          <w:rPr>
            <w:rStyle w:val="SayfaNumaras"/>
          </w:rPr>
          <w:instrText xml:space="preserve"> PAGE </w:instrText>
        </w:r>
        <w:r>
          <w:rPr>
            <w:rStyle w:val="SayfaNumaras"/>
          </w:rPr>
          <w:fldChar w:fldCharType="end"/>
        </w:r>
      </w:p>
    </w:sdtContent>
  </w:sdt>
  <w:p w14:paraId="6445BDF2" w14:textId="77777777" w:rsidR="00963018" w:rsidRDefault="00963018">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SayfaNumaras"/>
        <w:rFonts w:ascii="Times New Roman" w:hAnsi="Times New Roman" w:cs="Times New Roman"/>
        <w:sz w:val="22"/>
        <w:szCs w:val="22"/>
      </w:rPr>
      <w:id w:val="-254219234"/>
      <w:docPartObj>
        <w:docPartGallery w:val="Page Numbers (Bottom of Page)"/>
        <w:docPartUnique/>
      </w:docPartObj>
    </w:sdtPr>
    <w:sdtContent>
      <w:p w14:paraId="1C6B415E" w14:textId="79B523AA" w:rsidR="00963018" w:rsidRPr="00963018" w:rsidRDefault="00963018" w:rsidP="002132E5">
        <w:pPr>
          <w:pStyle w:val="AltBilgi"/>
          <w:framePr w:wrap="none" w:vAnchor="text" w:hAnchor="margin" w:xAlign="center" w:y="1"/>
          <w:rPr>
            <w:rStyle w:val="SayfaNumaras"/>
            <w:rFonts w:ascii="Times New Roman" w:hAnsi="Times New Roman" w:cs="Times New Roman"/>
            <w:sz w:val="22"/>
            <w:szCs w:val="22"/>
          </w:rPr>
        </w:pPr>
        <w:r w:rsidRPr="00963018">
          <w:rPr>
            <w:rStyle w:val="SayfaNumaras"/>
            <w:rFonts w:ascii="Times New Roman" w:hAnsi="Times New Roman" w:cs="Times New Roman"/>
            <w:sz w:val="22"/>
            <w:szCs w:val="22"/>
          </w:rPr>
          <w:fldChar w:fldCharType="begin"/>
        </w:r>
        <w:r w:rsidRPr="00963018">
          <w:rPr>
            <w:rStyle w:val="SayfaNumaras"/>
            <w:rFonts w:ascii="Times New Roman" w:hAnsi="Times New Roman" w:cs="Times New Roman"/>
            <w:sz w:val="22"/>
            <w:szCs w:val="22"/>
          </w:rPr>
          <w:instrText xml:space="preserve"> PAGE </w:instrText>
        </w:r>
        <w:r w:rsidRPr="00963018">
          <w:rPr>
            <w:rStyle w:val="SayfaNumaras"/>
            <w:rFonts w:ascii="Times New Roman" w:hAnsi="Times New Roman" w:cs="Times New Roman"/>
            <w:sz w:val="22"/>
            <w:szCs w:val="22"/>
          </w:rPr>
          <w:fldChar w:fldCharType="separate"/>
        </w:r>
        <w:r w:rsidRPr="00963018">
          <w:rPr>
            <w:rStyle w:val="SayfaNumaras"/>
            <w:rFonts w:ascii="Times New Roman" w:hAnsi="Times New Roman" w:cs="Times New Roman"/>
            <w:noProof/>
            <w:sz w:val="22"/>
            <w:szCs w:val="22"/>
          </w:rPr>
          <w:t>5</w:t>
        </w:r>
        <w:r w:rsidRPr="00963018">
          <w:rPr>
            <w:rStyle w:val="SayfaNumaras"/>
            <w:rFonts w:ascii="Times New Roman" w:hAnsi="Times New Roman" w:cs="Times New Roman"/>
            <w:sz w:val="22"/>
            <w:szCs w:val="22"/>
          </w:rPr>
          <w:fldChar w:fldCharType="end"/>
        </w:r>
      </w:p>
    </w:sdtContent>
  </w:sdt>
  <w:p w14:paraId="5B8BC757" w14:textId="77777777" w:rsidR="00963018" w:rsidRDefault="00963018">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B1640C" w14:textId="77777777" w:rsidR="00445383" w:rsidRDefault="00445383" w:rsidP="00963018">
      <w:r>
        <w:separator/>
      </w:r>
    </w:p>
  </w:footnote>
  <w:footnote w:type="continuationSeparator" w:id="0">
    <w:p w14:paraId="1F54F42C" w14:textId="77777777" w:rsidR="00445383" w:rsidRDefault="00445383" w:rsidP="009630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183DF2"/>
    <w:multiLevelType w:val="hybridMultilevel"/>
    <w:tmpl w:val="81727D62"/>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 w15:restartNumberingAfterBreak="0">
    <w:nsid w:val="00457C05"/>
    <w:multiLevelType w:val="hybridMultilevel"/>
    <w:tmpl w:val="59A6D07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07A02F8"/>
    <w:multiLevelType w:val="multilevel"/>
    <w:tmpl w:val="061CC5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27613CC"/>
    <w:multiLevelType w:val="hybridMultilevel"/>
    <w:tmpl w:val="2D7EB34C"/>
    <w:lvl w:ilvl="0" w:tplc="FFFFFFFF">
      <w:start w:val="1"/>
      <w:numFmt w:val="decimal"/>
      <w:lvlText w:val="%1."/>
      <w:lvlJc w:val="left"/>
      <w:pPr>
        <w:ind w:left="700" w:hanging="70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0AC8502F"/>
    <w:multiLevelType w:val="hybridMultilevel"/>
    <w:tmpl w:val="C972CAE0"/>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6" w15:restartNumberingAfterBreak="0">
    <w:nsid w:val="0E2971ED"/>
    <w:multiLevelType w:val="multilevel"/>
    <w:tmpl w:val="A9CA5B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EAE4AD7"/>
    <w:multiLevelType w:val="hybridMultilevel"/>
    <w:tmpl w:val="D09EC0CC"/>
    <w:lvl w:ilvl="0" w:tplc="041F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0F0D0FD6"/>
    <w:multiLevelType w:val="multilevel"/>
    <w:tmpl w:val="7436BD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15A5B5A"/>
    <w:multiLevelType w:val="hybridMultilevel"/>
    <w:tmpl w:val="A3DCDE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117C6539"/>
    <w:multiLevelType w:val="multilevel"/>
    <w:tmpl w:val="F0B851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208601B"/>
    <w:multiLevelType w:val="hybridMultilevel"/>
    <w:tmpl w:val="902C615C"/>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2" w15:restartNumberingAfterBreak="0">
    <w:nsid w:val="12B7294C"/>
    <w:multiLevelType w:val="hybridMultilevel"/>
    <w:tmpl w:val="4204E29A"/>
    <w:lvl w:ilvl="0" w:tplc="E152B9D6">
      <w:start w:val="1"/>
      <w:numFmt w:val="decimal"/>
      <w:lvlText w:val="%1."/>
      <w:lvlJc w:val="left"/>
      <w:pPr>
        <w:ind w:left="700" w:hanging="700"/>
      </w:pPr>
      <w:rPr>
        <w:rFonts w:ascii="Times New Roman" w:eastAsia="Times New Roman" w:hAnsi="Times New Roman" w:cs="Times New Roman"/>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3" w15:restartNumberingAfterBreak="0">
    <w:nsid w:val="15587E14"/>
    <w:multiLevelType w:val="hybridMultilevel"/>
    <w:tmpl w:val="2D7EB34C"/>
    <w:lvl w:ilvl="0" w:tplc="FFFFFFFF">
      <w:start w:val="1"/>
      <w:numFmt w:val="decimal"/>
      <w:lvlText w:val="%1."/>
      <w:lvlJc w:val="left"/>
      <w:pPr>
        <w:ind w:left="700" w:hanging="70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15BD2859"/>
    <w:multiLevelType w:val="hybridMultilevel"/>
    <w:tmpl w:val="E182BB18"/>
    <w:lvl w:ilvl="0" w:tplc="FFFFFFFF">
      <w:start w:val="1"/>
      <w:numFmt w:val="lowerLetter"/>
      <w:lvlText w:val="%1)"/>
      <w:lvlJc w:val="left"/>
      <w:pPr>
        <w:ind w:left="729" w:hanging="360"/>
      </w:pPr>
      <w:rPr>
        <w:rFonts w:hint="default"/>
      </w:rPr>
    </w:lvl>
    <w:lvl w:ilvl="1" w:tplc="FFFFFFFF" w:tentative="1">
      <w:start w:val="1"/>
      <w:numFmt w:val="lowerLetter"/>
      <w:lvlText w:val="%2."/>
      <w:lvlJc w:val="left"/>
      <w:pPr>
        <w:ind w:left="1449" w:hanging="360"/>
      </w:pPr>
    </w:lvl>
    <w:lvl w:ilvl="2" w:tplc="FFFFFFFF" w:tentative="1">
      <w:start w:val="1"/>
      <w:numFmt w:val="lowerRoman"/>
      <w:lvlText w:val="%3."/>
      <w:lvlJc w:val="right"/>
      <w:pPr>
        <w:ind w:left="2169" w:hanging="180"/>
      </w:pPr>
    </w:lvl>
    <w:lvl w:ilvl="3" w:tplc="FFFFFFFF" w:tentative="1">
      <w:start w:val="1"/>
      <w:numFmt w:val="decimal"/>
      <w:lvlText w:val="%4."/>
      <w:lvlJc w:val="left"/>
      <w:pPr>
        <w:ind w:left="2889" w:hanging="360"/>
      </w:pPr>
    </w:lvl>
    <w:lvl w:ilvl="4" w:tplc="FFFFFFFF" w:tentative="1">
      <w:start w:val="1"/>
      <w:numFmt w:val="lowerLetter"/>
      <w:lvlText w:val="%5."/>
      <w:lvlJc w:val="left"/>
      <w:pPr>
        <w:ind w:left="3609" w:hanging="360"/>
      </w:pPr>
    </w:lvl>
    <w:lvl w:ilvl="5" w:tplc="FFFFFFFF" w:tentative="1">
      <w:start w:val="1"/>
      <w:numFmt w:val="lowerRoman"/>
      <w:lvlText w:val="%6."/>
      <w:lvlJc w:val="right"/>
      <w:pPr>
        <w:ind w:left="4329" w:hanging="180"/>
      </w:pPr>
    </w:lvl>
    <w:lvl w:ilvl="6" w:tplc="FFFFFFFF" w:tentative="1">
      <w:start w:val="1"/>
      <w:numFmt w:val="decimal"/>
      <w:lvlText w:val="%7."/>
      <w:lvlJc w:val="left"/>
      <w:pPr>
        <w:ind w:left="5049" w:hanging="360"/>
      </w:pPr>
    </w:lvl>
    <w:lvl w:ilvl="7" w:tplc="FFFFFFFF" w:tentative="1">
      <w:start w:val="1"/>
      <w:numFmt w:val="lowerLetter"/>
      <w:lvlText w:val="%8."/>
      <w:lvlJc w:val="left"/>
      <w:pPr>
        <w:ind w:left="5769" w:hanging="360"/>
      </w:pPr>
    </w:lvl>
    <w:lvl w:ilvl="8" w:tplc="FFFFFFFF" w:tentative="1">
      <w:start w:val="1"/>
      <w:numFmt w:val="lowerRoman"/>
      <w:lvlText w:val="%9."/>
      <w:lvlJc w:val="right"/>
      <w:pPr>
        <w:ind w:left="6489" w:hanging="180"/>
      </w:pPr>
    </w:lvl>
  </w:abstractNum>
  <w:abstractNum w:abstractNumId="15" w15:restartNumberingAfterBreak="0">
    <w:nsid w:val="15E23D51"/>
    <w:multiLevelType w:val="hybridMultilevel"/>
    <w:tmpl w:val="0090010A"/>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6" w15:restartNumberingAfterBreak="0">
    <w:nsid w:val="177173E7"/>
    <w:multiLevelType w:val="hybridMultilevel"/>
    <w:tmpl w:val="2D7EB34C"/>
    <w:lvl w:ilvl="0" w:tplc="FFFFFFFF">
      <w:start w:val="1"/>
      <w:numFmt w:val="decimal"/>
      <w:lvlText w:val="%1."/>
      <w:lvlJc w:val="left"/>
      <w:pPr>
        <w:ind w:left="700" w:hanging="70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17AF4107"/>
    <w:multiLevelType w:val="hybridMultilevel"/>
    <w:tmpl w:val="B966F4E8"/>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8" w15:restartNumberingAfterBreak="0">
    <w:nsid w:val="1882651A"/>
    <w:multiLevelType w:val="hybridMultilevel"/>
    <w:tmpl w:val="A940722C"/>
    <w:lvl w:ilvl="0" w:tplc="3EF6D40C">
      <w:start w:val="1"/>
      <w:numFmt w:val="decimal"/>
      <w:lvlText w:val="%1."/>
      <w:lvlJc w:val="left"/>
      <w:pPr>
        <w:ind w:left="360" w:hanging="360"/>
      </w:pPr>
      <w:rPr>
        <w:rFonts w:eastAsiaTheme="majorEastAsia" w:hint="default"/>
        <w:b/>
        <w:color w:val="1A1C1E"/>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9" w15:restartNumberingAfterBreak="0">
    <w:nsid w:val="18FB0B98"/>
    <w:multiLevelType w:val="hybridMultilevel"/>
    <w:tmpl w:val="0F56A098"/>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0" w15:restartNumberingAfterBreak="0">
    <w:nsid w:val="190A4F94"/>
    <w:multiLevelType w:val="multilevel"/>
    <w:tmpl w:val="4BEE39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195E6BF9"/>
    <w:multiLevelType w:val="hybridMultilevel"/>
    <w:tmpl w:val="1EEED0F8"/>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2" w15:restartNumberingAfterBreak="0">
    <w:nsid w:val="1A5D05BD"/>
    <w:multiLevelType w:val="hybridMultilevel"/>
    <w:tmpl w:val="2D7EB34C"/>
    <w:lvl w:ilvl="0" w:tplc="FFFFFFFF">
      <w:start w:val="1"/>
      <w:numFmt w:val="decimal"/>
      <w:lvlText w:val="%1."/>
      <w:lvlJc w:val="left"/>
      <w:pPr>
        <w:ind w:left="700" w:hanging="70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1B386834"/>
    <w:multiLevelType w:val="hybridMultilevel"/>
    <w:tmpl w:val="B59233C0"/>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4" w15:restartNumberingAfterBreak="0">
    <w:nsid w:val="1C215151"/>
    <w:multiLevelType w:val="hybridMultilevel"/>
    <w:tmpl w:val="91CCA37C"/>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5" w15:restartNumberingAfterBreak="0">
    <w:nsid w:val="1CB758B6"/>
    <w:multiLevelType w:val="multilevel"/>
    <w:tmpl w:val="0B0665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1ECB15BF"/>
    <w:multiLevelType w:val="multilevel"/>
    <w:tmpl w:val="036828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1FB652ED"/>
    <w:multiLevelType w:val="hybridMultilevel"/>
    <w:tmpl w:val="3A983D8E"/>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8" w15:restartNumberingAfterBreak="0">
    <w:nsid w:val="208D7C25"/>
    <w:multiLevelType w:val="hybridMultilevel"/>
    <w:tmpl w:val="2D7EB34C"/>
    <w:lvl w:ilvl="0" w:tplc="FFFFFFFF">
      <w:start w:val="1"/>
      <w:numFmt w:val="decimal"/>
      <w:lvlText w:val="%1."/>
      <w:lvlJc w:val="left"/>
      <w:pPr>
        <w:ind w:left="700" w:hanging="70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217A03C1"/>
    <w:multiLevelType w:val="hybridMultilevel"/>
    <w:tmpl w:val="6FCAFCDA"/>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0" w15:restartNumberingAfterBreak="0">
    <w:nsid w:val="263162EB"/>
    <w:multiLevelType w:val="hybridMultilevel"/>
    <w:tmpl w:val="5F164372"/>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26B07A09"/>
    <w:multiLevelType w:val="hybridMultilevel"/>
    <w:tmpl w:val="1598D2DA"/>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2" w15:restartNumberingAfterBreak="0">
    <w:nsid w:val="27A80D36"/>
    <w:multiLevelType w:val="hybridMultilevel"/>
    <w:tmpl w:val="2D7EB34C"/>
    <w:lvl w:ilvl="0" w:tplc="FFFFFFFF">
      <w:start w:val="1"/>
      <w:numFmt w:val="decimal"/>
      <w:lvlText w:val="%1."/>
      <w:lvlJc w:val="left"/>
      <w:pPr>
        <w:ind w:left="700" w:hanging="70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3" w15:restartNumberingAfterBreak="0">
    <w:nsid w:val="27E706C2"/>
    <w:multiLevelType w:val="hybridMultilevel"/>
    <w:tmpl w:val="D3C6020A"/>
    <w:lvl w:ilvl="0" w:tplc="7A965268">
      <w:start w:val="1"/>
      <w:numFmt w:val="decimal"/>
      <w:lvlText w:val="%1."/>
      <w:lvlJc w:val="left"/>
      <w:pPr>
        <w:ind w:left="720" w:hanging="360"/>
      </w:pPr>
      <w:rPr>
        <w:rFonts w:eastAsiaTheme="majorEastAsia"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15:restartNumberingAfterBreak="0">
    <w:nsid w:val="27FD4A69"/>
    <w:multiLevelType w:val="hybridMultilevel"/>
    <w:tmpl w:val="CDE8ED58"/>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5" w15:restartNumberingAfterBreak="0">
    <w:nsid w:val="2BB85B05"/>
    <w:multiLevelType w:val="hybridMultilevel"/>
    <w:tmpl w:val="10B2E5F6"/>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6" w15:restartNumberingAfterBreak="0">
    <w:nsid w:val="2D957270"/>
    <w:multiLevelType w:val="hybridMultilevel"/>
    <w:tmpl w:val="F9224E96"/>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7" w15:restartNumberingAfterBreak="0">
    <w:nsid w:val="2E7741CB"/>
    <w:multiLevelType w:val="hybridMultilevel"/>
    <w:tmpl w:val="E9FE4C1C"/>
    <w:lvl w:ilvl="0" w:tplc="3E8CF2A8">
      <w:start w:val="1"/>
      <w:numFmt w:val="decimal"/>
      <w:lvlText w:val="%1."/>
      <w:lvlJc w:val="left"/>
      <w:pPr>
        <w:ind w:left="700" w:hanging="700"/>
      </w:pPr>
      <w:rPr>
        <w:rFonts w:hint="default"/>
        <w:b/>
        <w:bCs/>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8" w15:restartNumberingAfterBreak="0">
    <w:nsid w:val="30E3222B"/>
    <w:multiLevelType w:val="hybridMultilevel"/>
    <w:tmpl w:val="5D6C9588"/>
    <w:lvl w:ilvl="0" w:tplc="416066D4">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9" w15:restartNumberingAfterBreak="0">
    <w:nsid w:val="31874D99"/>
    <w:multiLevelType w:val="hybridMultilevel"/>
    <w:tmpl w:val="4916360E"/>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40" w15:restartNumberingAfterBreak="0">
    <w:nsid w:val="33AC1954"/>
    <w:multiLevelType w:val="hybridMultilevel"/>
    <w:tmpl w:val="2D7EB34C"/>
    <w:lvl w:ilvl="0" w:tplc="FFFFFFFF">
      <w:start w:val="1"/>
      <w:numFmt w:val="decimal"/>
      <w:lvlText w:val="%1."/>
      <w:lvlJc w:val="left"/>
      <w:pPr>
        <w:ind w:left="700" w:hanging="70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1" w15:restartNumberingAfterBreak="0">
    <w:nsid w:val="340B5429"/>
    <w:multiLevelType w:val="hybridMultilevel"/>
    <w:tmpl w:val="2D7EB34C"/>
    <w:lvl w:ilvl="0" w:tplc="FFFFFFFF">
      <w:start w:val="1"/>
      <w:numFmt w:val="decimal"/>
      <w:lvlText w:val="%1."/>
      <w:lvlJc w:val="left"/>
      <w:pPr>
        <w:ind w:left="700" w:hanging="70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2" w15:restartNumberingAfterBreak="0">
    <w:nsid w:val="35DB6035"/>
    <w:multiLevelType w:val="hybridMultilevel"/>
    <w:tmpl w:val="5F5CBC98"/>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43" w15:restartNumberingAfterBreak="0">
    <w:nsid w:val="37B25D75"/>
    <w:multiLevelType w:val="multilevel"/>
    <w:tmpl w:val="38069F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391A5A22"/>
    <w:multiLevelType w:val="hybridMultilevel"/>
    <w:tmpl w:val="E848AEB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5" w15:restartNumberingAfterBreak="0">
    <w:nsid w:val="3A13275C"/>
    <w:multiLevelType w:val="hybridMultilevel"/>
    <w:tmpl w:val="A7B41466"/>
    <w:lvl w:ilvl="0" w:tplc="5692B202">
      <w:start w:val="2"/>
      <w:numFmt w:val="decimal"/>
      <w:lvlText w:val="%1."/>
      <w:lvlJc w:val="left"/>
      <w:pPr>
        <w:ind w:left="720" w:hanging="360"/>
      </w:pPr>
      <w:rPr>
        <w:rFonts w:eastAsiaTheme="majorEastAsia" w:hint="default"/>
        <w:b/>
        <w:color w:val="1A1C1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6" w15:restartNumberingAfterBreak="0">
    <w:nsid w:val="3E2C5F94"/>
    <w:multiLevelType w:val="hybridMultilevel"/>
    <w:tmpl w:val="B276D014"/>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7" w15:restartNumberingAfterBreak="0">
    <w:nsid w:val="3EB01E97"/>
    <w:multiLevelType w:val="hybridMultilevel"/>
    <w:tmpl w:val="93E41BDA"/>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48" w15:restartNumberingAfterBreak="0">
    <w:nsid w:val="3ECA1B2A"/>
    <w:multiLevelType w:val="hybridMultilevel"/>
    <w:tmpl w:val="F72AC0D2"/>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402178B0"/>
    <w:multiLevelType w:val="hybridMultilevel"/>
    <w:tmpl w:val="AC34C59C"/>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50" w15:restartNumberingAfterBreak="0">
    <w:nsid w:val="411F7324"/>
    <w:multiLevelType w:val="multilevel"/>
    <w:tmpl w:val="00C862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42101E64"/>
    <w:multiLevelType w:val="hybridMultilevel"/>
    <w:tmpl w:val="1194D798"/>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52" w15:restartNumberingAfterBreak="0">
    <w:nsid w:val="439C7E72"/>
    <w:multiLevelType w:val="multilevel"/>
    <w:tmpl w:val="79B4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43D057FF"/>
    <w:multiLevelType w:val="multilevel"/>
    <w:tmpl w:val="25E664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44220667"/>
    <w:multiLevelType w:val="multilevel"/>
    <w:tmpl w:val="910C1A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454062B2"/>
    <w:multiLevelType w:val="hybridMultilevel"/>
    <w:tmpl w:val="1E7000E2"/>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56" w15:restartNumberingAfterBreak="0">
    <w:nsid w:val="48BE6362"/>
    <w:multiLevelType w:val="multilevel"/>
    <w:tmpl w:val="061CC5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493F272E"/>
    <w:multiLevelType w:val="hybridMultilevel"/>
    <w:tmpl w:val="461069F2"/>
    <w:lvl w:ilvl="0" w:tplc="ED3A6D06">
      <w:start w:val="1"/>
      <w:numFmt w:val="decimal"/>
      <w:lvlText w:val="%1."/>
      <w:lvlJc w:val="left"/>
      <w:pPr>
        <w:ind w:left="700" w:hanging="700"/>
      </w:pPr>
      <w:rPr>
        <w:rFonts w:ascii="Times New Roman" w:eastAsiaTheme="minorHAnsi" w:hAnsi="Times New Roman" w:cs="Times New Roman"/>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8" w15:restartNumberingAfterBreak="0">
    <w:nsid w:val="4B8618D8"/>
    <w:multiLevelType w:val="multilevel"/>
    <w:tmpl w:val="859AD4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4BFE0AA8"/>
    <w:multiLevelType w:val="multilevel"/>
    <w:tmpl w:val="0FC0A540"/>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60" w15:restartNumberingAfterBreak="0">
    <w:nsid w:val="4C7E534F"/>
    <w:multiLevelType w:val="hybridMultilevel"/>
    <w:tmpl w:val="2D7EB34C"/>
    <w:lvl w:ilvl="0" w:tplc="FFFFFFFF">
      <w:start w:val="1"/>
      <w:numFmt w:val="decimal"/>
      <w:lvlText w:val="%1."/>
      <w:lvlJc w:val="left"/>
      <w:pPr>
        <w:ind w:left="700" w:hanging="70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1" w15:restartNumberingAfterBreak="0">
    <w:nsid w:val="4C896F14"/>
    <w:multiLevelType w:val="hybridMultilevel"/>
    <w:tmpl w:val="52584BCE"/>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62" w15:restartNumberingAfterBreak="0">
    <w:nsid w:val="4CDF46DB"/>
    <w:multiLevelType w:val="hybridMultilevel"/>
    <w:tmpl w:val="29DA19DC"/>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63" w15:restartNumberingAfterBreak="0">
    <w:nsid w:val="4D90600A"/>
    <w:multiLevelType w:val="hybridMultilevel"/>
    <w:tmpl w:val="6360D528"/>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64" w15:restartNumberingAfterBreak="0">
    <w:nsid w:val="4E70582F"/>
    <w:multiLevelType w:val="hybridMultilevel"/>
    <w:tmpl w:val="DAFED036"/>
    <w:lvl w:ilvl="0" w:tplc="416066D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5" w15:restartNumberingAfterBreak="0">
    <w:nsid w:val="4EAD191C"/>
    <w:multiLevelType w:val="hybridMultilevel"/>
    <w:tmpl w:val="F9B88CC2"/>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66" w15:restartNumberingAfterBreak="0">
    <w:nsid w:val="513B1BA4"/>
    <w:multiLevelType w:val="hybridMultilevel"/>
    <w:tmpl w:val="157ED168"/>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67" w15:restartNumberingAfterBreak="0">
    <w:nsid w:val="514A3810"/>
    <w:multiLevelType w:val="hybridMultilevel"/>
    <w:tmpl w:val="0016C6EC"/>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68" w15:restartNumberingAfterBreak="0">
    <w:nsid w:val="516719F5"/>
    <w:multiLevelType w:val="hybridMultilevel"/>
    <w:tmpl w:val="241E0B64"/>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69" w15:restartNumberingAfterBreak="0">
    <w:nsid w:val="52F01ACE"/>
    <w:multiLevelType w:val="hybridMultilevel"/>
    <w:tmpl w:val="2D7EB34C"/>
    <w:lvl w:ilvl="0" w:tplc="FFFFFFFF">
      <w:start w:val="1"/>
      <w:numFmt w:val="decimal"/>
      <w:lvlText w:val="%1."/>
      <w:lvlJc w:val="left"/>
      <w:pPr>
        <w:ind w:left="700" w:hanging="70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0" w15:restartNumberingAfterBreak="0">
    <w:nsid w:val="534F523B"/>
    <w:multiLevelType w:val="hybridMultilevel"/>
    <w:tmpl w:val="E31A021C"/>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71" w15:restartNumberingAfterBreak="0">
    <w:nsid w:val="554927FD"/>
    <w:multiLevelType w:val="multilevel"/>
    <w:tmpl w:val="84E0F8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57051B38"/>
    <w:multiLevelType w:val="hybridMultilevel"/>
    <w:tmpl w:val="E082A0F4"/>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73" w15:restartNumberingAfterBreak="0">
    <w:nsid w:val="59AB3DB4"/>
    <w:multiLevelType w:val="hybridMultilevel"/>
    <w:tmpl w:val="E182BB18"/>
    <w:lvl w:ilvl="0" w:tplc="041F0017">
      <w:start w:val="1"/>
      <w:numFmt w:val="lowerLetter"/>
      <w:lvlText w:val="%1)"/>
      <w:lvlJc w:val="left"/>
      <w:pPr>
        <w:ind w:left="729" w:hanging="360"/>
      </w:pPr>
      <w:rPr>
        <w:rFonts w:hint="default"/>
      </w:rPr>
    </w:lvl>
    <w:lvl w:ilvl="1" w:tplc="FFFFFFFF" w:tentative="1">
      <w:start w:val="1"/>
      <w:numFmt w:val="lowerLetter"/>
      <w:lvlText w:val="%2."/>
      <w:lvlJc w:val="left"/>
      <w:pPr>
        <w:ind w:left="1449" w:hanging="360"/>
      </w:pPr>
    </w:lvl>
    <w:lvl w:ilvl="2" w:tplc="FFFFFFFF" w:tentative="1">
      <w:start w:val="1"/>
      <w:numFmt w:val="lowerRoman"/>
      <w:lvlText w:val="%3."/>
      <w:lvlJc w:val="right"/>
      <w:pPr>
        <w:ind w:left="2169" w:hanging="180"/>
      </w:pPr>
    </w:lvl>
    <w:lvl w:ilvl="3" w:tplc="FFFFFFFF" w:tentative="1">
      <w:start w:val="1"/>
      <w:numFmt w:val="decimal"/>
      <w:lvlText w:val="%4."/>
      <w:lvlJc w:val="left"/>
      <w:pPr>
        <w:ind w:left="2889" w:hanging="360"/>
      </w:pPr>
    </w:lvl>
    <w:lvl w:ilvl="4" w:tplc="FFFFFFFF" w:tentative="1">
      <w:start w:val="1"/>
      <w:numFmt w:val="lowerLetter"/>
      <w:lvlText w:val="%5."/>
      <w:lvlJc w:val="left"/>
      <w:pPr>
        <w:ind w:left="3609" w:hanging="360"/>
      </w:pPr>
    </w:lvl>
    <w:lvl w:ilvl="5" w:tplc="FFFFFFFF" w:tentative="1">
      <w:start w:val="1"/>
      <w:numFmt w:val="lowerRoman"/>
      <w:lvlText w:val="%6."/>
      <w:lvlJc w:val="right"/>
      <w:pPr>
        <w:ind w:left="4329" w:hanging="180"/>
      </w:pPr>
    </w:lvl>
    <w:lvl w:ilvl="6" w:tplc="FFFFFFFF" w:tentative="1">
      <w:start w:val="1"/>
      <w:numFmt w:val="decimal"/>
      <w:lvlText w:val="%7."/>
      <w:lvlJc w:val="left"/>
      <w:pPr>
        <w:ind w:left="5049" w:hanging="360"/>
      </w:pPr>
    </w:lvl>
    <w:lvl w:ilvl="7" w:tplc="FFFFFFFF" w:tentative="1">
      <w:start w:val="1"/>
      <w:numFmt w:val="lowerLetter"/>
      <w:lvlText w:val="%8."/>
      <w:lvlJc w:val="left"/>
      <w:pPr>
        <w:ind w:left="5769" w:hanging="360"/>
      </w:pPr>
    </w:lvl>
    <w:lvl w:ilvl="8" w:tplc="FFFFFFFF" w:tentative="1">
      <w:start w:val="1"/>
      <w:numFmt w:val="lowerRoman"/>
      <w:lvlText w:val="%9."/>
      <w:lvlJc w:val="right"/>
      <w:pPr>
        <w:ind w:left="6489" w:hanging="180"/>
      </w:pPr>
    </w:lvl>
  </w:abstractNum>
  <w:abstractNum w:abstractNumId="74" w15:restartNumberingAfterBreak="0">
    <w:nsid w:val="5A913900"/>
    <w:multiLevelType w:val="hybridMultilevel"/>
    <w:tmpl w:val="DFBCB04E"/>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75" w15:restartNumberingAfterBreak="0">
    <w:nsid w:val="5DA54983"/>
    <w:multiLevelType w:val="hybridMultilevel"/>
    <w:tmpl w:val="8B722F58"/>
    <w:lvl w:ilvl="0" w:tplc="041F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6" w15:restartNumberingAfterBreak="0">
    <w:nsid w:val="5DD86C0E"/>
    <w:multiLevelType w:val="multilevel"/>
    <w:tmpl w:val="355C88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5E03509F"/>
    <w:multiLevelType w:val="hybridMultilevel"/>
    <w:tmpl w:val="2D7EB34C"/>
    <w:lvl w:ilvl="0" w:tplc="FFFFFFFF">
      <w:start w:val="1"/>
      <w:numFmt w:val="decimal"/>
      <w:lvlText w:val="%1."/>
      <w:lvlJc w:val="left"/>
      <w:pPr>
        <w:ind w:left="700" w:hanging="70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8" w15:restartNumberingAfterBreak="0">
    <w:nsid w:val="5FCA041C"/>
    <w:multiLevelType w:val="multilevel"/>
    <w:tmpl w:val="A9EEBA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6105484B"/>
    <w:multiLevelType w:val="hybridMultilevel"/>
    <w:tmpl w:val="4BF0895C"/>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80" w15:restartNumberingAfterBreak="0">
    <w:nsid w:val="61927744"/>
    <w:multiLevelType w:val="hybridMultilevel"/>
    <w:tmpl w:val="7D22FF20"/>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81" w15:restartNumberingAfterBreak="0">
    <w:nsid w:val="671E2B3A"/>
    <w:multiLevelType w:val="hybridMultilevel"/>
    <w:tmpl w:val="10E46BA4"/>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82" w15:restartNumberingAfterBreak="0">
    <w:nsid w:val="67237414"/>
    <w:multiLevelType w:val="hybridMultilevel"/>
    <w:tmpl w:val="CA76CBD0"/>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83" w15:restartNumberingAfterBreak="0">
    <w:nsid w:val="691D5C83"/>
    <w:multiLevelType w:val="hybridMultilevel"/>
    <w:tmpl w:val="2D7EB34C"/>
    <w:lvl w:ilvl="0" w:tplc="FFFFFFFF">
      <w:start w:val="1"/>
      <w:numFmt w:val="decimal"/>
      <w:lvlText w:val="%1."/>
      <w:lvlJc w:val="left"/>
      <w:pPr>
        <w:ind w:left="700" w:hanging="70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4" w15:restartNumberingAfterBreak="0">
    <w:nsid w:val="6C887767"/>
    <w:multiLevelType w:val="hybridMultilevel"/>
    <w:tmpl w:val="7AAC8ABA"/>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85" w15:restartNumberingAfterBreak="0">
    <w:nsid w:val="6CC20FAF"/>
    <w:multiLevelType w:val="hybridMultilevel"/>
    <w:tmpl w:val="BD1685F4"/>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86" w15:restartNumberingAfterBreak="0">
    <w:nsid w:val="6DBB74F0"/>
    <w:multiLevelType w:val="hybridMultilevel"/>
    <w:tmpl w:val="2D7EB34C"/>
    <w:lvl w:ilvl="0" w:tplc="FFFFFFFF">
      <w:start w:val="1"/>
      <w:numFmt w:val="decimal"/>
      <w:lvlText w:val="%1."/>
      <w:lvlJc w:val="left"/>
      <w:pPr>
        <w:ind w:left="700" w:hanging="70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7" w15:restartNumberingAfterBreak="0">
    <w:nsid w:val="6E8E0856"/>
    <w:multiLevelType w:val="multilevel"/>
    <w:tmpl w:val="018EFA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8" w15:restartNumberingAfterBreak="0">
    <w:nsid w:val="702A5203"/>
    <w:multiLevelType w:val="multilevel"/>
    <w:tmpl w:val="ECF899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70B17459"/>
    <w:multiLevelType w:val="multilevel"/>
    <w:tmpl w:val="7F5677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712C6F59"/>
    <w:multiLevelType w:val="hybridMultilevel"/>
    <w:tmpl w:val="8A08EF06"/>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1" w15:restartNumberingAfterBreak="0">
    <w:nsid w:val="73A7197E"/>
    <w:multiLevelType w:val="multilevel"/>
    <w:tmpl w:val="73A050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7AA55A5B"/>
    <w:multiLevelType w:val="multilevel"/>
    <w:tmpl w:val="4F140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66338459">
    <w:abstractNumId w:val="9"/>
  </w:num>
  <w:num w:numId="2" w16cid:durableId="343824102">
    <w:abstractNumId w:val="37"/>
  </w:num>
  <w:num w:numId="3" w16cid:durableId="1684627765">
    <w:abstractNumId w:val="73"/>
  </w:num>
  <w:num w:numId="4" w16cid:durableId="2035960997">
    <w:abstractNumId w:val="30"/>
  </w:num>
  <w:num w:numId="5" w16cid:durableId="985164884">
    <w:abstractNumId w:val="12"/>
  </w:num>
  <w:num w:numId="6" w16cid:durableId="745033748">
    <w:abstractNumId w:val="54"/>
  </w:num>
  <w:num w:numId="7" w16cid:durableId="741372696">
    <w:abstractNumId w:val="4"/>
  </w:num>
  <w:num w:numId="8" w16cid:durableId="1307661578">
    <w:abstractNumId w:val="46"/>
  </w:num>
  <w:num w:numId="9" w16cid:durableId="1701854628">
    <w:abstractNumId w:val="40"/>
  </w:num>
  <w:num w:numId="10" w16cid:durableId="35473630">
    <w:abstractNumId w:val="41"/>
  </w:num>
  <w:num w:numId="11" w16cid:durableId="977803023">
    <w:abstractNumId w:val="77"/>
  </w:num>
  <w:num w:numId="12" w16cid:durableId="1987970875">
    <w:abstractNumId w:val="28"/>
  </w:num>
  <w:num w:numId="13" w16cid:durableId="198471064">
    <w:abstractNumId w:val="13"/>
  </w:num>
  <w:num w:numId="14" w16cid:durableId="1212771001">
    <w:abstractNumId w:val="16"/>
  </w:num>
  <w:num w:numId="15" w16cid:durableId="1722752248">
    <w:abstractNumId w:val="22"/>
  </w:num>
  <w:num w:numId="16" w16cid:durableId="1881016760">
    <w:abstractNumId w:val="86"/>
  </w:num>
  <w:num w:numId="17" w16cid:durableId="2078043445">
    <w:abstractNumId w:val="69"/>
  </w:num>
  <w:num w:numId="18" w16cid:durableId="1001087335">
    <w:abstractNumId w:val="60"/>
  </w:num>
  <w:num w:numId="19" w16cid:durableId="1245071916">
    <w:abstractNumId w:val="83"/>
  </w:num>
  <w:num w:numId="20" w16cid:durableId="1971158366">
    <w:abstractNumId w:val="32"/>
  </w:num>
  <w:num w:numId="21" w16cid:durableId="293366122">
    <w:abstractNumId w:val="14"/>
  </w:num>
  <w:num w:numId="22" w16cid:durableId="1377507377">
    <w:abstractNumId w:val="57"/>
  </w:num>
  <w:num w:numId="23" w16cid:durableId="133573056">
    <w:abstractNumId w:val="44"/>
  </w:num>
  <w:num w:numId="24" w16cid:durableId="1231576995">
    <w:abstractNumId w:val="87"/>
  </w:num>
  <w:num w:numId="25" w16cid:durableId="316688121">
    <w:abstractNumId w:val="59"/>
  </w:num>
  <w:num w:numId="26" w16cid:durableId="2097825656">
    <w:abstractNumId w:val="5"/>
  </w:num>
  <w:num w:numId="27" w16cid:durableId="1370644858">
    <w:abstractNumId w:val="72"/>
  </w:num>
  <w:num w:numId="28" w16cid:durableId="429786060">
    <w:abstractNumId w:val="65"/>
  </w:num>
  <w:num w:numId="29" w16cid:durableId="835877821">
    <w:abstractNumId w:val="51"/>
  </w:num>
  <w:num w:numId="30" w16cid:durableId="1028483123">
    <w:abstractNumId w:val="55"/>
  </w:num>
  <w:num w:numId="31" w16cid:durableId="1074426547">
    <w:abstractNumId w:val="23"/>
  </w:num>
  <w:num w:numId="32" w16cid:durableId="1274438590">
    <w:abstractNumId w:val="42"/>
  </w:num>
  <w:num w:numId="33" w16cid:durableId="1307780292">
    <w:abstractNumId w:val="35"/>
  </w:num>
  <w:num w:numId="34" w16cid:durableId="1416711383">
    <w:abstractNumId w:val="17"/>
  </w:num>
  <w:num w:numId="35" w16cid:durableId="1764178585">
    <w:abstractNumId w:val="75"/>
  </w:num>
  <w:num w:numId="36" w16cid:durableId="181751041">
    <w:abstractNumId w:val="70"/>
  </w:num>
  <w:num w:numId="37" w16cid:durableId="999817856">
    <w:abstractNumId w:val="29"/>
  </w:num>
  <w:num w:numId="38" w16cid:durableId="1855798383">
    <w:abstractNumId w:val="24"/>
  </w:num>
  <w:num w:numId="39" w16cid:durableId="1339625398">
    <w:abstractNumId w:val="7"/>
  </w:num>
  <w:num w:numId="40" w16cid:durableId="1452362797">
    <w:abstractNumId w:val="36"/>
  </w:num>
  <w:num w:numId="41" w16cid:durableId="184635507">
    <w:abstractNumId w:val="1"/>
  </w:num>
  <w:num w:numId="42" w16cid:durableId="28914152">
    <w:abstractNumId w:val="47"/>
  </w:num>
  <w:num w:numId="43" w16cid:durableId="1253777792">
    <w:abstractNumId w:val="68"/>
  </w:num>
  <w:num w:numId="44" w16cid:durableId="1520965912">
    <w:abstractNumId w:val="0"/>
  </w:num>
  <w:num w:numId="45" w16cid:durableId="1012489363">
    <w:abstractNumId w:val="89"/>
  </w:num>
  <w:num w:numId="46" w16cid:durableId="2040007650">
    <w:abstractNumId w:val="3"/>
  </w:num>
  <w:num w:numId="47" w16cid:durableId="74135128">
    <w:abstractNumId w:val="56"/>
  </w:num>
  <w:num w:numId="48" w16cid:durableId="88089032">
    <w:abstractNumId w:val="33"/>
  </w:num>
  <w:num w:numId="49" w16cid:durableId="1101339003">
    <w:abstractNumId w:val="90"/>
  </w:num>
  <w:num w:numId="50" w16cid:durableId="1112433074">
    <w:abstractNumId w:val="78"/>
  </w:num>
  <w:num w:numId="51" w16cid:durableId="463541095">
    <w:abstractNumId w:val="91"/>
  </w:num>
  <w:num w:numId="52" w16cid:durableId="1056852554">
    <w:abstractNumId w:val="53"/>
  </w:num>
  <w:num w:numId="53" w16cid:durableId="1526333677">
    <w:abstractNumId w:val="8"/>
  </w:num>
  <w:num w:numId="54" w16cid:durableId="1362128458">
    <w:abstractNumId w:val="6"/>
  </w:num>
  <w:num w:numId="55" w16cid:durableId="826676826">
    <w:abstractNumId w:val="52"/>
  </w:num>
  <w:num w:numId="56" w16cid:durableId="1841113124">
    <w:abstractNumId w:val="76"/>
  </w:num>
  <w:num w:numId="57" w16cid:durableId="2052991953">
    <w:abstractNumId w:val="50"/>
  </w:num>
  <w:num w:numId="58" w16cid:durableId="2026901487">
    <w:abstractNumId w:val="58"/>
  </w:num>
  <w:num w:numId="59" w16cid:durableId="1634824426">
    <w:abstractNumId w:val="25"/>
  </w:num>
  <w:num w:numId="60" w16cid:durableId="1843466248">
    <w:abstractNumId w:val="71"/>
  </w:num>
  <w:num w:numId="61" w16cid:durableId="1306860877">
    <w:abstractNumId w:val="26"/>
  </w:num>
  <w:num w:numId="62" w16cid:durableId="744113629">
    <w:abstractNumId w:val="88"/>
  </w:num>
  <w:num w:numId="63" w16cid:durableId="1015228403">
    <w:abstractNumId w:val="43"/>
  </w:num>
  <w:num w:numId="64" w16cid:durableId="442773709">
    <w:abstractNumId w:val="20"/>
  </w:num>
  <w:num w:numId="65" w16cid:durableId="1096176530">
    <w:abstractNumId w:val="92"/>
  </w:num>
  <w:num w:numId="66" w16cid:durableId="582879359">
    <w:abstractNumId w:val="10"/>
  </w:num>
  <w:num w:numId="67" w16cid:durableId="1818379079">
    <w:abstractNumId w:val="49"/>
  </w:num>
  <w:num w:numId="68" w16cid:durableId="629437504">
    <w:abstractNumId w:val="2"/>
  </w:num>
  <w:num w:numId="69" w16cid:durableId="1280063270">
    <w:abstractNumId w:val="48"/>
  </w:num>
  <w:num w:numId="70" w16cid:durableId="350302469">
    <w:abstractNumId w:val="66"/>
  </w:num>
  <w:num w:numId="71" w16cid:durableId="18357687">
    <w:abstractNumId w:val="45"/>
  </w:num>
  <w:num w:numId="72" w16cid:durableId="414397837">
    <w:abstractNumId w:val="18"/>
  </w:num>
  <w:num w:numId="73" w16cid:durableId="1672679092">
    <w:abstractNumId w:val="63"/>
  </w:num>
  <w:num w:numId="74" w16cid:durableId="234970295">
    <w:abstractNumId w:val="21"/>
  </w:num>
  <w:num w:numId="75" w16cid:durableId="1732118298">
    <w:abstractNumId w:val="39"/>
  </w:num>
  <w:num w:numId="76" w16cid:durableId="1761443436">
    <w:abstractNumId w:val="62"/>
  </w:num>
  <w:num w:numId="77" w16cid:durableId="1829664620">
    <w:abstractNumId w:val="61"/>
  </w:num>
  <w:num w:numId="78" w16cid:durableId="2086174362">
    <w:abstractNumId w:val="64"/>
  </w:num>
  <w:num w:numId="79" w16cid:durableId="2096633473">
    <w:abstractNumId w:val="15"/>
  </w:num>
  <w:num w:numId="80" w16cid:durableId="2068332973">
    <w:abstractNumId w:val="67"/>
  </w:num>
  <w:num w:numId="81" w16cid:durableId="1522354252">
    <w:abstractNumId w:val="80"/>
  </w:num>
  <w:num w:numId="82" w16cid:durableId="1821992960">
    <w:abstractNumId w:val="11"/>
  </w:num>
  <w:num w:numId="83" w16cid:durableId="59602925">
    <w:abstractNumId w:val="27"/>
  </w:num>
  <w:num w:numId="84" w16cid:durableId="2055350473">
    <w:abstractNumId w:val="82"/>
  </w:num>
  <w:num w:numId="85" w16cid:durableId="1225333446">
    <w:abstractNumId w:val="79"/>
  </w:num>
  <w:num w:numId="86" w16cid:durableId="1829009797">
    <w:abstractNumId w:val="34"/>
  </w:num>
  <w:num w:numId="87" w16cid:durableId="880557129">
    <w:abstractNumId w:val="85"/>
  </w:num>
  <w:num w:numId="88" w16cid:durableId="1409302841">
    <w:abstractNumId w:val="74"/>
  </w:num>
  <w:num w:numId="89" w16cid:durableId="328296203">
    <w:abstractNumId w:val="81"/>
  </w:num>
  <w:num w:numId="90" w16cid:durableId="1128352816">
    <w:abstractNumId w:val="19"/>
  </w:num>
  <w:num w:numId="91" w16cid:durableId="1815029784">
    <w:abstractNumId w:val="84"/>
  </w:num>
  <w:num w:numId="92" w16cid:durableId="591359294">
    <w:abstractNumId w:val="31"/>
  </w:num>
  <w:num w:numId="93" w16cid:durableId="1815558418">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6886"/>
    <w:rsid w:val="00022A8F"/>
    <w:rsid w:val="00062C79"/>
    <w:rsid w:val="000E2803"/>
    <w:rsid w:val="000F241E"/>
    <w:rsid w:val="000F3B0D"/>
    <w:rsid w:val="000F6308"/>
    <w:rsid w:val="00103C4A"/>
    <w:rsid w:val="00170355"/>
    <w:rsid w:val="001847DE"/>
    <w:rsid w:val="0018508F"/>
    <w:rsid w:val="00186846"/>
    <w:rsid w:val="001B084C"/>
    <w:rsid w:val="001C0C5D"/>
    <w:rsid w:val="001C1376"/>
    <w:rsid w:val="001C1A04"/>
    <w:rsid w:val="001D392E"/>
    <w:rsid w:val="001F458A"/>
    <w:rsid w:val="001F6247"/>
    <w:rsid w:val="00213538"/>
    <w:rsid w:val="00213B45"/>
    <w:rsid w:val="00244BEA"/>
    <w:rsid w:val="002709E9"/>
    <w:rsid w:val="00277132"/>
    <w:rsid w:val="00286B29"/>
    <w:rsid w:val="0029566D"/>
    <w:rsid w:val="002A117E"/>
    <w:rsid w:val="002D68C4"/>
    <w:rsid w:val="002E1F79"/>
    <w:rsid w:val="002E28BB"/>
    <w:rsid w:val="002F1045"/>
    <w:rsid w:val="002F70A6"/>
    <w:rsid w:val="00300C29"/>
    <w:rsid w:val="00304CBB"/>
    <w:rsid w:val="00304EB4"/>
    <w:rsid w:val="00306F0B"/>
    <w:rsid w:val="003431F3"/>
    <w:rsid w:val="00390C59"/>
    <w:rsid w:val="003A790A"/>
    <w:rsid w:val="003B1EAB"/>
    <w:rsid w:val="003D5377"/>
    <w:rsid w:val="00445383"/>
    <w:rsid w:val="004905D5"/>
    <w:rsid w:val="004B664A"/>
    <w:rsid w:val="004E26D2"/>
    <w:rsid w:val="005350BC"/>
    <w:rsid w:val="00542105"/>
    <w:rsid w:val="00554B02"/>
    <w:rsid w:val="005827BF"/>
    <w:rsid w:val="005E5790"/>
    <w:rsid w:val="0064783D"/>
    <w:rsid w:val="0065431E"/>
    <w:rsid w:val="00663184"/>
    <w:rsid w:val="006723DB"/>
    <w:rsid w:val="00673CBF"/>
    <w:rsid w:val="00676968"/>
    <w:rsid w:val="006A395A"/>
    <w:rsid w:val="006D7C73"/>
    <w:rsid w:val="00713EF6"/>
    <w:rsid w:val="00756D4F"/>
    <w:rsid w:val="007B418F"/>
    <w:rsid w:val="007B7A9B"/>
    <w:rsid w:val="007D3636"/>
    <w:rsid w:val="007D6C00"/>
    <w:rsid w:val="007D7AFA"/>
    <w:rsid w:val="008456BA"/>
    <w:rsid w:val="00860372"/>
    <w:rsid w:val="008630D3"/>
    <w:rsid w:val="008D7655"/>
    <w:rsid w:val="008E65D3"/>
    <w:rsid w:val="008F2540"/>
    <w:rsid w:val="00913388"/>
    <w:rsid w:val="00922D12"/>
    <w:rsid w:val="00927C0B"/>
    <w:rsid w:val="0095173A"/>
    <w:rsid w:val="009530FE"/>
    <w:rsid w:val="00963018"/>
    <w:rsid w:val="00977206"/>
    <w:rsid w:val="009A4483"/>
    <w:rsid w:val="009B0CE9"/>
    <w:rsid w:val="009C72E9"/>
    <w:rsid w:val="009C7B29"/>
    <w:rsid w:val="009E29EA"/>
    <w:rsid w:val="009E29EB"/>
    <w:rsid w:val="00A0214D"/>
    <w:rsid w:val="00A36404"/>
    <w:rsid w:val="00A501A4"/>
    <w:rsid w:val="00A51A4B"/>
    <w:rsid w:val="00A55A77"/>
    <w:rsid w:val="00A56886"/>
    <w:rsid w:val="00A60707"/>
    <w:rsid w:val="00A96D4C"/>
    <w:rsid w:val="00AB0942"/>
    <w:rsid w:val="00AC441E"/>
    <w:rsid w:val="00AD1832"/>
    <w:rsid w:val="00B45200"/>
    <w:rsid w:val="00B903DA"/>
    <w:rsid w:val="00BC2525"/>
    <w:rsid w:val="00BD66FD"/>
    <w:rsid w:val="00BF5D77"/>
    <w:rsid w:val="00BF7A3E"/>
    <w:rsid w:val="00C52465"/>
    <w:rsid w:val="00CA671D"/>
    <w:rsid w:val="00CB7FBB"/>
    <w:rsid w:val="00CC2021"/>
    <w:rsid w:val="00CD3A49"/>
    <w:rsid w:val="00CE5075"/>
    <w:rsid w:val="00CF04EF"/>
    <w:rsid w:val="00D44285"/>
    <w:rsid w:val="00D57BC7"/>
    <w:rsid w:val="00D6290D"/>
    <w:rsid w:val="00D82585"/>
    <w:rsid w:val="00D84BFF"/>
    <w:rsid w:val="00D8556E"/>
    <w:rsid w:val="00DA3959"/>
    <w:rsid w:val="00DB4BE2"/>
    <w:rsid w:val="00DC7FA5"/>
    <w:rsid w:val="00DE7D04"/>
    <w:rsid w:val="00E6070C"/>
    <w:rsid w:val="00E6375F"/>
    <w:rsid w:val="00EA658D"/>
    <w:rsid w:val="00EE5693"/>
    <w:rsid w:val="00EE6978"/>
    <w:rsid w:val="00EF1E37"/>
    <w:rsid w:val="00F20431"/>
    <w:rsid w:val="00F22D45"/>
    <w:rsid w:val="00F31908"/>
    <w:rsid w:val="00F62ADC"/>
    <w:rsid w:val="00F91AD5"/>
    <w:rsid w:val="00F91CE7"/>
    <w:rsid w:val="00F96ECD"/>
    <w:rsid w:val="00FA4DF9"/>
    <w:rsid w:val="00FD599A"/>
    <w:rsid w:val="00FF526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14:docId w14:val="54CAE39F"/>
  <w15:chartTrackingRefBased/>
  <w15:docId w15:val="{F6A6E2E9-3DBB-374F-926F-EDECC59309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tr-TR"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A5688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A5688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A56886"/>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A56886"/>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A56886"/>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A56886"/>
    <w:pPr>
      <w:keepNext/>
      <w:keepLines/>
      <w:spacing w:before="4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A56886"/>
    <w:pPr>
      <w:keepNext/>
      <w:keepLines/>
      <w:spacing w:before="4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A56886"/>
    <w:pPr>
      <w:keepNext/>
      <w:keepLines/>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A56886"/>
    <w:pPr>
      <w:keepNext/>
      <w:keepLines/>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A56886"/>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A56886"/>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A56886"/>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A56886"/>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A56886"/>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A56886"/>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A56886"/>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A56886"/>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A56886"/>
    <w:rPr>
      <w:rFonts w:eastAsiaTheme="majorEastAsia" w:cstheme="majorBidi"/>
      <w:color w:val="272727" w:themeColor="text1" w:themeTint="D8"/>
    </w:rPr>
  </w:style>
  <w:style w:type="paragraph" w:styleId="KonuBal">
    <w:name w:val="Title"/>
    <w:basedOn w:val="Normal"/>
    <w:next w:val="Normal"/>
    <w:link w:val="KonuBalChar"/>
    <w:uiPriority w:val="10"/>
    <w:qFormat/>
    <w:rsid w:val="00A56886"/>
    <w:pPr>
      <w:spacing w:after="80"/>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A56886"/>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A56886"/>
    <w:pPr>
      <w:numPr>
        <w:ilvl w:val="1"/>
      </w:numPr>
      <w:spacing w:after="160"/>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A56886"/>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A56886"/>
    <w:pPr>
      <w:spacing w:before="160" w:after="160"/>
      <w:jc w:val="center"/>
    </w:pPr>
    <w:rPr>
      <w:i/>
      <w:iCs/>
      <w:color w:val="404040" w:themeColor="text1" w:themeTint="BF"/>
    </w:rPr>
  </w:style>
  <w:style w:type="character" w:customStyle="1" w:styleId="AlntChar">
    <w:name w:val="Alıntı Char"/>
    <w:basedOn w:val="VarsaylanParagrafYazTipi"/>
    <w:link w:val="Alnt"/>
    <w:uiPriority w:val="29"/>
    <w:rsid w:val="00A56886"/>
    <w:rPr>
      <w:i/>
      <w:iCs/>
      <w:color w:val="404040" w:themeColor="text1" w:themeTint="BF"/>
    </w:rPr>
  </w:style>
  <w:style w:type="paragraph" w:styleId="ListeParagraf">
    <w:name w:val="List Paragraph"/>
    <w:basedOn w:val="Normal"/>
    <w:uiPriority w:val="34"/>
    <w:qFormat/>
    <w:rsid w:val="00A56886"/>
    <w:pPr>
      <w:ind w:left="720"/>
      <w:contextualSpacing/>
    </w:pPr>
  </w:style>
  <w:style w:type="character" w:styleId="GlVurgulama">
    <w:name w:val="Intense Emphasis"/>
    <w:basedOn w:val="VarsaylanParagrafYazTipi"/>
    <w:uiPriority w:val="21"/>
    <w:qFormat/>
    <w:rsid w:val="00A56886"/>
    <w:rPr>
      <w:i/>
      <w:iCs/>
      <w:color w:val="0F4761" w:themeColor="accent1" w:themeShade="BF"/>
    </w:rPr>
  </w:style>
  <w:style w:type="paragraph" w:styleId="GlAlnt">
    <w:name w:val="Intense Quote"/>
    <w:basedOn w:val="Normal"/>
    <w:next w:val="Normal"/>
    <w:link w:val="GlAlntChar"/>
    <w:uiPriority w:val="30"/>
    <w:qFormat/>
    <w:rsid w:val="00A5688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A56886"/>
    <w:rPr>
      <w:i/>
      <w:iCs/>
      <w:color w:val="0F4761" w:themeColor="accent1" w:themeShade="BF"/>
    </w:rPr>
  </w:style>
  <w:style w:type="character" w:styleId="GlBavuru">
    <w:name w:val="Intense Reference"/>
    <w:basedOn w:val="VarsaylanParagrafYazTipi"/>
    <w:uiPriority w:val="32"/>
    <w:qFormat/>
    <w:rsid w:val="00A56886"/>
    <w:rPr>
      <w:b/>
      <w:bCs/>
      <w:smallCaps/>
      <w:color w:val="0F4761" w:themeColor="accent1" w:themeShade="BF"/>
      <w:spacing w:val="5"/>
    </w:rPr>
  </w:style>
  <w:style w:type="table" w:styleId="TabloKlavuzu">
    <w:name w:val="Table Grid"/>
    <w:basedOn w:val="NormalTablo"/>
    <w:uiPriority w:val="59"/>
    <w:rsid w:val="00A56886"/>
    <w:rPr>
      <w:rFonts w:ascii="Times New Roman" w:eastAsia="Times New Roman" w:hAnsi="Times New Roman" w:cs="Times New Roman"/>
      <w:kern w:val="0"/>
      <w:sz w:val="20"/>
      <w:szCs w:val="20"/>
      <w:lang w:eastAsia="tr-T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1C1376"/>
    <w:rPr>
      <w:color w:val="467886" w:themeColor="hyperlink"/>
      <w:u w:val="single"/>
    </w:rPr>
  </w:style>
  <w:style w:type="character" w:styleId="zmlenmeyenBahsetme">
    <w:name w:val="Unresolved Mention"/>
    <w:basedOn w:val="VarsaylanParagrafYazTipi"/>
    <w:uiPriority w:val="99"/>
    <w:semiHidden/>
    <w:unhideWhenUsed/>
    <w:rsid w:val="001C1376"/>
    <w:rPr>
      <w:color w:val="605E5C"/>
      <w:shd w:val="clear" w:color="auto" w:fill="E1DFDD"/>
    </w:rPr>
  </w:style>
  <w:style w:type="paragraph" w:styleId="NormalWeb">
    <w:name w:val="Normal (Web)"/>
    <w:basedOn w:val="Normal"/>
    <w:uiPriority w:val="99"/>
    <w:semiHidden/>
    <w:unhideWhenUsed/>
    <w:rsid w:val="00A51A4B"/>
    <w:pPr>
      <w:spacing w:before="100" w:beforeAutospacing="1" w:after="100" w:afterAutospacing="1"/>
    </w:pPr>
    <w:rPr>
      <w:rFonts w:ascii="Times New Roman" w:eastAsia="Times New Roman" w:hAnsi="Times New Roman" w:cs="Times New Roman"/>
      <w:kern w:val="0"/>
      <w:lang w:eastAsia="tr-TR"/>
      <w14:ligatures w14:val="none"/>
    </w:rPr>
  </w:style>
  <w:style w:type="character" w:styleId="Gl">
    <w:name w:val="Strong"/>
    <w:basedOn w:val="VarsaylanParagrafYazTipi"/>
    <w:uiPriority w:val="22"/>
    <w:qFormat/>
    <w:rsid w:val="00A51A4B"/>
    <w:rPr>
      <w:b/>
      <w:bCs/>
    </w:rPr>
  </w:style>
  <w:style w:type="character" w:customStyle="1" w:styleId="apple-converted-space">
    <w:name w:val="apple-converted-space"/>
    <w:basedOn w:val="VarsaylanParagrafYazTipi"/>
    <w:rsid w:val="00A51A4B"/>
  </w:style>
  <w:style w:type="paragraph" w:styleId="AltBilgi">
    <w:name w:val="footer"/>
    <w:basedOn w:val="Normal"/>
    <w:link w:val="AltBilgiChar"/>
    <w:uiPriority w:val="99"/>
    <w:unhideWhenUsed/>
    <w:rsid w:val="00963018"/>
    <w:pPr>
      <w:tabs>
        <w:tab w:val="center" w:pos="4536"/>
        <w:tab w:val="right" w:pos="9072"/>
      </w:tabs>
    </w:pPr>
  </w:style>
  <w:style w:type="character" w:customStyle="1" w:styleId="AltBilgiChar">
    <w:name w:val="Alt Bilgi Char"/>
    <w:basedOn w:val="VarsaylanParagrafYazTipi"/>
    <w:link w:val="AltBilgi"/>
    <w:uiPriority w:val="99"/>
    <w:rsid w:val="00963018"/>
  </w:style>
  <w:style w:type="character" w:styleId="SayfaNumaras">
    <w:name w:val="page number"/>
    <w:basedOn w:val="VarsaylanParagrafYazTipi"/>
    <w:uiPriority w:val="99"/>
    <w:semiHidden/>
    <w:unhideWhenUsed/>
    <w:rsid w:val="00963018"/>
  </w:style>
  <w:style w:type="paragraph" w:styleId="stBilgi">
    <w:name w:val="header"/>
    <w:basedOn w:val="Normal"/>
    <w:link w:val="stBilgiChar"/>
    <w:uiPriority w:val="99"/>
    <w:unhideWhenUsed/>
    <w:rsid w:val="00963018"/>
    <w:pPr>
      <w:tabs>
        <w:tab w:val="center" w:pos="4536"/>
        <w:tab w:val="right" w:pos="9072"/>
      </w:tabs>
    </w:pPr>
  </w:style>
  <w:style w:type="character" w:customStyle="1" w:styleId="stBilgiChar">
    <w:name w:val="Üst Bilgi Char"/>
    <w:basedOn w:val="VarsaylanParagrafYazTipi"/>
    <w:link w:val="stBilgi"/>
    <w:uiPriority w:val="99"/>
    <w:rsid w:val="00963018"/>
  </w:style>
  <w:style w:type="paragraph" w:customStyle="1" w:styleId="ng-star-inserted">
    <w:name w:val="ng-star-inserted"/>
    <w:basedOn w:val="Normal"/>
    <w:rsid w:val="00CC2021"/>
    <w:pPr>
      <w:spacing w:before="100" w:beforeAutospacing="1" w:after="100" w:afterAutospacing="1"/>
    </w:pPr>
    <w:rPr>
      <w:rFonts w:ascii="Times New Roman" w:eastAsia="Times New Roman" w:hAnsi="Times New Roman" w:cs="Times New Roman"/>
      <w:kern w:val="0"/>
      <w:lang w:eastAsia="tr-TR"/>
      <w14:ligatures w14:val="none"/>
    </w:rPr>
  </w:style>
  <w:style w:type="character" w:customStyle="1" w:styleId="ng-star-inserted1">
    <w:name w:val="ng-star-inserted1"/>
    <w:basedOn w:val="VarsaylanParagrafYazTipi"/>
    <w:rsid w:val="00CC20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3500657">
      <w:bodyDiv w:val="1"/>
      <w:marLeft w:val="0"/>
      <w:marRight w:val="0"/>
      <w:marTop w:val="0"/>
      <w:marBottom w:val="0"/>
      <w:divBdr>
        <w:top w:val="none" w:sz="0" w:space="0" w:color="auto"/>
        <w:left w:val="none" w:sz="0" w:space="0" w:color="auto"/>
        <w:bottom w:val="none" w:sz="0" w:space="0" w:color="auto"/>
        <w:right w:val="none" w:sz="0" w:space="0" w:color="auto"/>
      </w:divBdr>
    </w:div>
    <w:div w:id="1059328466">
      <w:bodyDiv w:val="1"/>
      <w:marLeft w:val="0"/>
      <w:marRight w:val="0"/>
      <w:marTop w:val="0"/>
      <w:marBottom w:val="0"/>
      <w:divBdr>
        <w:top w:val="none" w:sz="0" w:space="0" w:color="auto"/>
        <w:left w:val="none" w:sz="0" w:space="0" w:color="auto"/>
        <w:bottom w:val="none" w:sz="0" w:space="0" w:color="auto"/>
        <w:right w:val="none" w:sz="0" w:space="0" w:color="auto"/>
      </w:divBdr>
    </w:div>
    <w:div w:id="1178691466">
      <w:bodyDiv w:val="1"/>
      <w:marLeft w:val="0"/>
      <w:marRight w:val="0"/>
      <w:marTop w:val="0"/>
      <w:marBottom w:val="0"/>
      <w:divBdr>
        <w:top w:val="none" w:sz="0" w:space="0" w:color="auto"/>
        <w:left w:val="none" w:sz="0" w:space="0" w:color="auto"/>
        <w:bottom w:val="none" w:sz="0" w:space="0" w:color="auto"/>
        <w:right w:val="none" w:sz="0" w:space="0" w:color="auto"/>
      </w:divBdr>
    </w:div>
    <w:div w:id="1223369693">
      <w:bodyDiv w:val="1"/>
      <w:marLeft w:val="0"/>
      <w:marRight w:val="0"/>
      <w:marTop w:val="0"/>
      <w:marBottom w:val="0"/>
      <w:divBdr>
        <w:top w:val="none" w:sz="0" w:space="0" w:color="auto"/>
        <w:left w:val="none" w:sz="0" w:space="0" w:color="auto"/>
        <w:bottom w:val="none" w:sz="0" w:space="0" w:color="auto"/>
        <w:right w:val="none" w:sz="0" w:space="0" w:color="auto"/>
      </w:divBdr>
    </w:div>
    <w:div w:id="1902055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94</TotalTime>
  <Pages>14</Pages>
  <Words>5555</Words>
  <Characters>31669</Characters>
  <Application>Microsoft Office Word</Application>
  <DocSecurity>0</DocSecurity>
  <Lines>263</Lines>
  <Paragraphs>74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37150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Mürsel Eren</dc:creator>
  <cp:keywords/>
  <dc:description/>
  <cp:lastModifiedBy>Mürsel Eren</cp:lastModifiedBy>
  <cp:revision>33</cp:revision>
  <cp:lastPrinted>2025-09-03T23:02:00Z</cp:lastPrinted>
  <dcterms:created xsi:type="dcterms:W3CDTF">2025-09-03T16:54:00Z</dcterms:created>
  <dcterms:modified xsi:type="dcterms:W3CDTF">2025-09-04T09:24:00Z</dcterms:modified>
</cp:coreProperties>
</file>